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5FCC0" w14:textId="1009B35B" w:rsidR="0009694F" w:rsidRPr="00396A41" w:rsidRDefault="0009694F" w:rsidP="0009694F">
      <w:pPr>
        <w:shd w:val="clear" w:color="auto" w:fill="FFFFFF"/>
        <w:spacing w:before="240" w:after="240" w:line="240" w:lineRule="auto"/>
        <w:jc w:val="both"/>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sz w:val="16"/>
          <w:szCs w:val="16"/>
          <w:lang w:eastAsia="es-MX"/>
        </w:rPr>
        <w:t xml:space="preserve">CONTRATO </w:t>
      </w:r>
      <w:r w:rsidR="00721102" w:rsidRPr="00396A41">
        <w:rPr>
          <w:rFonts w:ascii="Microsoft JhengHei" w:eastAsia="Microsoft JhengHei" w:hAnsi="Microsoft JhengHei" w:cs="Times New Roman"/>
          <w:color w:val="000000" w:themeColor="text1"/>
          <w:sz w:val="16"/>
          <w:szCs w:val="16"/>
          <w:lang w:eastAsia="es-MX"/>
        </w:rPr>
        <w:t xml:space="preserve">NUMERO _______________ </w:t>
      </w:r>
      <w:r w:rsidRPr="00396A41">
        <w:rPr>
          <w:rFonts w:ascii="Microsoft JhengHei" w:eastAsia="Microsoft JhengHei" w:hAnsi="Microsoft JhengHei" w:cs="Times New Roman"/>
          <w:color w:val="000000" w:themeColor="text1"/>
          <w:sz w:val="16"/>
          <w:szCs w:val="16"/>
          <w:lang w:eastAsia="es-MX"/>
        </w:rPr>
        <w:t xml:space="preserve">PARA EL SOLUCION ASPEL </w:t>
      </w:r>
      <w:r w:rsidR="00721102" w:rsidRPr="00396A41">
        <w:rPr>
          <w:rFonts w:ascii="Microsoft JhengHei" w:eastAsia="Microsoft JhengHei" w:hAnsi="Microsoft JhengHei" w:cs="Times New Roman"/>
          <w:color w:val="000000" w:themeColor="text1"/>
          <w:sz w:val="16"/>
          <w:szCs w:val="16"/>
          <w:lang w:eastAsia="es-MX"/>
        </w:rPr>
        <w:t>NUBE</w:t>
      </w:r>
      <w:r w:rsidR="00396A41">
        <w:rPr>
          <w:rFonts w:ascii="Microsoft JhengHei" w:eastAsia="Microsoft JhengHei" w:hAnsi="Microsoft JhengHei" w:cs="Times New Roman"/>
          <w:color w:val="000000" w:themeColor="text1"/>
          <w:sz w:val="16"/>
          <w:szCs w:val="16"/>
          <w:lang w:eastAsia="es-MX"/>
        </w:rPr>
        <w:t xml:space="preserve"> “</w:t>
      </w:r>
      <w:r w:rsidRPr="00396A41">
        <w:rPr>
          <w:rFonts w:ascii="Microsoft JhengHei" w:eastAsia="Microsoft JhengHei" w:hAnsi="Microsoft JhengHei" w:cs="Times New Roman"/>
          <w:color w:val="000000" w:themeColor="text1"/>
          <w:sz w:val="16"/>
          <w:szCs w:val="16"/>
          <w:lang w:eastAsia="es-MX"/>
        </w:rPr>
        <w:t xml:space="preserve">TODO EN UNO” QUE CELEBRAN EDGING COMPANIES, S.A. DE C.V., EN SU CARÁCTER DE PRESTADOR DE SERVICIOS, EN LO SUCESIVO DENOMINADO COMO “EL PROVEEDOR”, Y EL CLIENTE “ASI LAS VENTAS, S.A. de C.V.”, EN LO SUCESIVO DENOMINADO COMO </w:t>
      </w:r>
      <w:r w:rsidR="005C09EB" w:rsidRPr="00396A41">
        <w:rPr>
          <w:rFonts w:ascii="Microsoft JhengHei" w:eastAsia="Microsoft JhengHei" w:hAnsi="Microsoft JhengHei" w:cs="Times New Roman"/>
          <w:color w:val="000000" w:themeColor="text1"/>
          <w:sz w:val="16"/>
          <w:szCs w:val="16"/>
          <w:lang w:eastAsia="es-MX"/>
        </w:rPr>
        <w:t>“El Cliente”</w:t>
      </w:r>
      <w:r w:rsidRPr="00396A41">
        <w:rPr>
          <w:rFonts w:ascii="Microsoft JhengHei" w:eastAsia="Microsoft JhengHei" w:hAnsi="Microsoft JhengHei" w:cs="Times New Roman"/>
          <w:color w:val="000000" w:themeColor="text1"/>
          <w:sz w:val="16"/>
          <w:szCs w:val="16"/>
          <w:lang w:eastAsia="es-MX"/>
        </w:rPr>
        <w:t>, DE ACUERDO CON LAS SIGUIENTES DECLARACIONES Y CLAUSULAS:</w:t>
      </w:r>
    </w:p>
    <w:p w14:paraId="533E5AB8" w14:textId="77777777" w:rsidR="0009694F" w:rsidRPr="00396A41" w:rsidRDefault="0009694F" w:rsidP="0009694F">
      <w:pPr>
        <w:shd w:val="clear" w:color="auto" w:fill="FFFFFF"/>
        <w:spacing w:before="161" w:after="161" w:line="240" w:lineRule="auto"/>
        <w:jc w:val="both"/>
        <w:outlineLvl w:val="0"/>
        <w:rPr>
          <w:rFonts w:ascii="Microsoft JhengHei" w:eastAsia="Microsoft JhengHei" w:hAnsi="Microsoft JhengHei" w:cs="Times New Roman"/>
          <w:b/>
          <w:bCs/>
          <w:color w:val="000000" w:themeColor="text1"/>
          <w:kern w:val="36"/>
          <w:sz w:val="16"/>
          <w:szCs w:val="16"/>
          <w:u w:val="single"/>
          <w:lang w:eastAsia="es-MX"/>
        </w:rPr>
      </w:pPr>
      <w:r w:rsidRPr="00396A41">
        <w:rPr>
          <w:rFonts w:ascii="Microsoft JhengHei" w:eastAsia="Microsoft JhengHei" w:hAnsi="Microsoft JhengHei" w:cs="Times New Roman"/>
          <w:b/>
          <w:bCs/>
          <w:color w:val="000000" w:themeColor="text1"/>
          <w:kern w:val="36"/>
          <w:sz w:val="16"/>
          <w:szCs w:val="16"/>
          <w:u w:val="single"/>
          <w:lang w:eastAsia="es-MX"/>
        </w:rPr>
        <w:t>D E C L A R A C I O N E S</w:t>
      </w:r>
    </w:p>
    <w:p w14:paraId="1A2B202F" w14:textId="77777777" w:rsidR="0009694F" w:rsidRPr="00396A41" w:rsidRDefault="0009694F" w:rsidP="0009694F">
      <w:pPr>
        <w:numPr>
          <w:ilvl w:val="0"/>
          <w:numId w:val="1"/>
        </w:numPr>
        <w:shd w:val="clear" w:color="auto" w:fill="FFFFFF"/>
        <w:spacing w:before="100" w:beforeAutospacing="1" w:after="100" w:afterAutospacing="1" w:line="240" w:lineRule="auto"/>
        <w:ind w:left="0"/>
        <w:jc w:val="both"/>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sz w:val="16"/>
          <w:szCs w:val="16"/>
          <w:lang w:eastAsia="es-MX"/>
        </w:rPr>
        <w:t>EL PROVEEDOR declara:</w:t>
      </w:r>
    </w:p>
    <w:p w14:paraId="037E6EAA" w14:textId="77777777" w:rsidR="0009694F" w:rsidRPr="00396A41" w:rsidRDefault="0009694F" w:rsidP="0009694F">
      <w:pPr>
        <w:numPr>
          <w:ilvl w:val="1"/>
          <w:numId w:val="1"/>
        </w:numPr>
        <w:shd w:val="clear" w:color="auto" w:fill="FFFFFF"/>
        <w:spacing w:before="100" w:beforeAutospacing="1" w:after="100" w:afterAutospacing="1" w:line="240" w:lineRule="auto"/>
        <w:ind w:left="0"/>
        <w:jc w:val="both"/>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sz w:val="16"/>
          <w:szCs w:val="16"/>
          <w:lang w:eastAsia="es-MX"/>
        </w:rPr>
        <w:t>Ser una Sociedad Anónima debidamente constituida conforme a las leyes de los Estados U</w:t>
      </w:r>
      <w:bookmarkStart w:id="0" w:name="_GoBack"/>
      <w:bookmarkEnd w:id="0"/>
      <w:r w:rsidRPr="00396A41">
        <w:rPr>
          <w:rFonts w:ascii="Microsoft JhengHei" w:eastAsia="Microsoft JhengHei" w:hAnsi="Microsoft JhengHei" w:cs="Times New Roman"/>
          <w:color w:val="000000" w:themeColor="text1"/>
          <w:sz w:val="16"/>
          <w:szCs w:val="16"/>
          <w:lang w:eastAsia="es-MX"/>
        </w:rPr>
        <w:t>nidos Mexicanos;</w:t>
      </w:r>
    </w:p>
    <w:p w14:paraId="24681D17" w14:textId="77777777" w:rsidR="0009694F" w:rsidRPr="00396A41" w:rsidRDefault="0009694F" w:rsidP="0009694F">
      <w:pPr>
        <w:numPr>
          <w:ilvl w:val="1"/>
          <w:numId w:val="1"/>
        </w:numPr>
        <w:shd w:val="clear" w:color="auto" w:fill="FFFFFF"/>
        <w:spacing w:before="100" w:beforeAutospacing="1" w:after="100" w:afterAutospacing="1" w:line="240" w:lineRule="auto"/>
        <w:ind w:left="0"/>
        <w:jc w:val="both"/>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sz w:val="16"/>
          <w:szCs w:val="16"/>
          <w:lang w:eastAsia="es-MX"/>
        </w:rPr>
        <w:t>Que acepta en forma electrónica la celebración del presente Contrato por medio de cualquiera de sus representantes legalmente facultados al efecto y que dicha aceptación en forma electrónica tiene plenos efectos legales de acuerdo con las disposiciones aplicables, en particular por lo establecido por el artículo 1382 del Código Civil Vigente para la Ciudad de México y sus equivalentes en diversas entidades de la República, en virtud de que el presente Contrato se encuentra dentro del giro o actividades que realiza, y de ser legal el objeto a que se refiere el mismo;</w:t>
      </w:r>
    </w:p>
    <w:p w14:paraId="4930D113" w14:textId="77777777" w:rsidR="0009694F" w:rsidRPr="00396A41" w:rsidRDefault="0009694F" w:rsidP="0009694F">
      <w:pPr>
        <w:numPr>
          <w:ilvl w:val="1"/>
          <w:numId w:val="1"/>
        </w:numPr>
        <w:shd w:val="clear" w:color="auto" w:fill="FFFFFF"/>
        <w:spacing w:before="100" w:beforeAutospacing="1" w:after="100" w:afterAutospacing="1" w:line="240" w:lineRule="auto"/>
        <w:ind w:left="0"/>
        <w:jc w:val="both"/>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sz w:val="16"/>
          <w:szCs w:val="16"/>
          <w:lang w:eastAsia="es-MX"/>
        </w:rPr>
        <w:t xml:space="preserve">Que su domicilio se encuentra ubicado en: Montecito 38 Interior 33 - 27, Col </w:t>
      </w:r>
      <w:proofErr w:type="spellStart"/>
      <w:r w:rsidRPr="00396A41">
        <w:rPr>
          <w:rFonts w:ascii="Microsoft JhengHei" w:eastAsia="Microsoft JhengHei" w:hAnsi="Microsoft JhengHei" w:cs="Times New Roman"/>
          <w:color w:val="000000" w:themeColor="text1"/>
          <w:sz w:val="16"/>
          <w:szCs w:val="16"/>
          <w:lang w:eastAsia="es-MX"/>
        </w:rPr>
        <w:t>Napoles</w:t>
      </w:r>
      <w:proofErr w:type="spellEnd"/>
      <w:proofErr w:type="gramStart"/>
      <w:r w:rsidRPr="00396A41">
        <w:rPr>
          <w:rFonts w:ascii="Microsoft JhengHei" w:eastAsia="Microsoft JhengHei" w:hAnsi="Microsoft JhengHei" w:cs="Times New Roman"/>
          <w:color w:val="000000" w:themeColor="text1"/>
          <w:sz w:val="16"/>
          <w:szCs w:val="16"/>
          <w:lang w:eastAsia="es-MX"/>
        </w:rPr>
        <w:t>, ,</w:t>
      </w:r>
      <w:proofErr w:type="gramEnd"/>
      <w:r w:rsidRPr="00396A41">
        <w:rPr>
          <w:rFonts w:ascii="Microsoft JhengHei" w:eastAsia="Microsoft JhengHei" w:hAnsi="Microsoft JhengHei" w:cs="Times New Roman"/>
          <w:color w:val="000000" w:themeColor="text1"/>
          <w:sz w:val="16"/>
          <w:szCs w:val="16"/>
          <w:lang w:eastAsia="es-MX"/>
        </w:rPr>
        <w:t xml:space="preserve"> Delegación Benito </w:t>
      </w:r>
      <w:proofErr w:type="spellStart"/>
      <w:r w:rsidRPr="00396A41">
        <w:rPr>
          <w:rFonts w:ascii="Microsoft JhengHei" w:eastAsia="Microsoft JhengHei" w:hAnsi="Microsoft JhengHei" w:cs="Times New Roman"/>
          <w:color w:val="000000" w:themeColor="text1"/>
          <w:sz w:val="16"/>
          <w:szCs w:val="16"/>
          <w:lang w:eastAsia="es-MX"/>
        </w:rPr>
        <w:t>Juarez</w:t>
      </w:r>
      <w:proofErr w:type="spellEnd"/>
      <w:r w:rsidRPr="00396A41">
        <w:rPr>
          <w:rFonts w:ascii="Microsoft JhengHei" w:eastAsia="Microsoft JhengHei" w:hAnsi="Microsoft JhengHei" w:cs="Times New Roman"/>
          <w:color w:val="000000" w:themeColor="text1"/>
          <w:sz w:val="16"/>
          <w:szCs w:val="16"/>
          <w:lang w:eastAsia="es-MX"/>
        </w:rPr>
        <w:t>, Ciudad de México, C.P. 03810</w:t>
      </w:r>
    </w:p>
    <w:p w14:paraId="70D197F2" w14:textId="77777777" w:rsidR="0009694F" w:rsidRPr="00396A41" w:rsidRDefault="0009694F" w:rsidP="0009694F">
      <w:pPr>
        <w:numPr>
          <w:ilvl w:val="1"/>
          <w:numId w:val="1"/>
        </w:numPr>
        <w:shd w:val="clear" w:color="auto" w:fill="FFFFFF"/>
        <w:spacing w:before="100" w:beforeAutospacing="1" w:after="100" w:afterAutospacing="1" w:line="240" w:lineRule="auto"/>
        <w:ind w:left="0"/>
        <w:jc w:val="both"/>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sz w:val="16"/>
          <w:szCs w:val="16"/>
          <w:lang w:eastAsia="es-MX"/>
        </w:rPr>
        <w:t>Que se dedica, entre otras actividades, al desarrollo de sistemas y programas de computación, a la comercialización de los mismos por medios físicos (paquetes) o electrónicos y a proporcionar a sus clientes y usuarios diversos servicios comerciales asociados con Internet, entre los cuales se encuentran el suministro de capacidad instalada en dicha red para la transferencia, almacenamiento electrónico y consulta remota de información/datos diversos de sus propios clientes;</w:t>
      </w:r>
    </w:p>
    <w:p w14:paraId="33BF1B25" w14:textId="77777777" w:rsidR="0009694F" w:rsidRPr="00396A41" w:rsidRDefault="0009694F" w:rsidP="0009694F">
      <w:pPr>
        <w:numPr>
          <w:ilvl w:val="1"/>
          <w:numId w:val="1"/>
        </w:numPr>
        <w:shd w:val="clear" w:color="auto" w:fill="FFFFFF"/>
        <w:spacing w:before="100" w:beforeAutospacing="1" w:after="100" w:afterAutospacing="1" w:line="240" w:lineRule="auto"/>
        <w:ind w:left="0"/>
        <w:jc w:val="both"/>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sz w:val="16"/>
          <w:szCs w:val="16"/>
          <w:lang w:eastAsia="es-MX"/>
        </w:rPr>
        <w:t xml:space="preserve">Que es titular registrado del nombre de dominio en Internet </w:t>
      </w:r>
      <w:hyperlink r:id="rId5" w:history="1">
        <w:r w:rsidRPr="00396A41">
          <w:rPr>
            <w:rStyle w:val="Hipervnculo"/>
            <w:rFonts w:ascii="Microsoft JhengHei" w:eastAsia="Microsoft JhengHei" w:hAnsi="Microsoft JhengHei" w:cs="Times New Roman"/>
            <w:color w:val="000000" w:themeColor="text1"/>
            <w:sz w:val="16"/>
            <w:szCs w:val="16"/>
            <w:lang w:eastAsia="es-MX"/>
          </w:rPr>
          <w:t>www.edgingcompanies.com</w:t>
        </w:r>
      </w:hyperlink>
      <w:r w:rsidRPr="00396A41">
        <w:rPr>
          <w:rFonts w:ascii="Microsoft JhengHei" w:eastAsia="Microsoft JhengHei" w:hAnsi="Microsoft JhengHei" w:cs="Times New Roman"/>
          <w:color w:val="000000" w:themeColor="text1"/>
          <w:sz w:val="16"/>
          <w:szCs w:val="16"/>
          <w:lang w:eastAsia="es-MX"/>
        </w:rPr>
        <w:t xml:space="preserve"> </w:t>
      </w:r>
    </w:p>
    <w:p w14:paraId="45813A93" w14:textId="77777777" w:rsidR="0009694F" w:rsidRPr="00396A41" w:rsidRDefault="0009694F" w:rsidP="0009694F">
      <w:pPr>
        <w:numPr>
          <w:ilvl w:val="1"/>
          <w:numId w:val="1"/>
        </w:numPr>
        <w:shd w:val="clear" w:color="auto" w:fill="FFFFFF"/>
        <w:spacing w:before="100" w:beforeAutospacing="1" w:after="100" w:afterAutospacing="1" w:line="240" w:lineRule="auto"/>
        <w:ind w:left="0"/>
        <w:jc w:val="both"/>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sz w:val="16"/>
          <w:szCs w:val="16"/>
          <w:lang w:eastAsia="es-MX"/>
        </w:rPr>
        <w:t>Que cuenta con el personal, la experiencia e infraestructura, así como con todas las licencias y autorizaciones gubernamentales o de entidades profesionales requeridas o necesarias para celebrar este Contrato de conformidad con los términos y condiciones que más adelante se establecen;</w:t>
      </w:r>
      <w:r w:rsidRPr="00396A41">
        <w:rPr>
          <w:rFonts w:ascii="Microsoft JhengHei" w:eastAsia="Microsoft JhengHei" w:hAnsi="Microsoft JhengHei" w:cs="Times New Roman"/>
          <w:color w:val="000000" w:themeColor="text1"/>
          <w:sz w:val="16"/>
          <w:szCs w:val="16"/>
          <w:lang w:eastAsia="es-MX"/>
        </w:rPr>
        <w:br/>
        <w:t xml:space="preserve">Que para la prestación del servicio a que se refiere el presente contrato </w:t>
      </w:r>
      <w:proofErr w:type="spellStart"/>
      <w:r w:rsidRPr="00396A41">
        <w:rPr>
          <w:rFonts w:ascii="Microsoft JhengHei" w:eastAsia="Microsoft JhengHei" w:hAnsi="Microsoft JhengHei" w:cs="Times New Roman"/>
          <w:color w:val="000000" w:themeColor="text1"/>
          <w:sz w:val="16"/>
          <w:szCs w:val="16"/>
          <w:lang w:eastAsia="es-MX"/>
        </w:rPr>
        <w:t>Edging</w:t>
      </w:r>
      <w:proofErr w:type="spellEnd"/>
      <w:r w:rsidRPr="00396A41">
        <w:rPr>
          <w:rFonts w:ascii="Microsoft JhengHei" w:eastAsia="Microsoft JhengHei" w:hAnsi="Microsoft JhengHei" w:cs="Times New Roman"/>
          <w:color w:val="000000" w:themeColor="text1"/>
          <w:sz w:val="16"/>
          <w:szCs w:val="16"/>
          <w:lang w:eastAsia="es-MX"/>
        </w:rPr>
        <w:t xml:space="preserve"> </w:t>
      </w:r>
      <w:proofErr w:type="spellStart"/>
      <w:r w:rsidRPr="00396A41">
        <w:rPr>
          <w:rFonts w:ascii="Microsoft JhengHei" w:eastAsia="Microsoft JhengHei" w:hAnsi="Microsoft JhengHei" w:cs="Times New Roman"/>
          <w:color w:val="000000" w:themeColor="text1"/>
          <w:sz w:val="16"/>
          <w:szCs w:val="16"/>
          <w:lang w:eastAsia="es-MX"/>
        </w:rPr>
        <w:t>Companies</w:t>
      </w:r>
      <w:proofErr w:type="spellEnd"/>
      <w:r w:rsidRPr="00396A41">
        <w:rPr>
          <w:rFonts w:ascii="Microsoft JhengHei" w:eastAsia="Microsoft JhengHei" w:hAnsi="Microsoft JhengHei" w:cs="Times New Roman"/>
          <w:color w:val="000000" w:themeColor="text1"/>
          <w:sz w:val="16"/>
          <w:szCs w:val="16"/>
          <w:lang w:eastAsia="es-MX"/>
        </w:rPr>
        <w:t xml:space="preserve">, hace uso de la sinergia existente entre dicha empresa y Centros de Datos internacionalmente reconocidos como son Microsoft </w:t>
      </w:r>
      <w:proofErr w:type="spellStart"/>
      <w:r w:rsidRPr="00396A41">
        <w:rPr>
          <w:rFonts w:ascii="Microsoft JhengHei" w:eastAsia="Microsoft JhengHei" w:hAnsi="Microsoft JhengHei" w:cs="Times New Roman"/>
          <w:color w:val="000000" w:themeColor="text1"/>
          <w:sz w:val="16"/>
          <w:szCs w:val="16"/>
          <w:lang w:eastAsia="es-MX"/>
        </w:rPr>
        <w:t>Azure</w:t>
      </w:r>
      <w:proofErr w:type="spellEnd"/>
      <w:r w:rsidRPr="00396A41">
        <w:rPr>
          <w:rFonts w:ascii="Microsoft JhengHei" w:eastAsia="Microsoft JhengHei" w:hAnsi="Microsoft JhengHei" w:cs="Times New Roman"/>
          <w:color w:val="000000" w:themeColor="text1"/>
          <w:sz w:val="16"/>
          <w:szCs w:val="16"/>
          <w:lang w:eastAsia="es-MX"/>
        </w:rPr>
        <w:t xml:space="preserve"> quienes son titular de los servidores, mismos que proporcionan para la prestación de los servicios de conexiones de nube empresarial ASPEL.</w:t>
      </w:r>
    </w:p>
    <w:p w14:paraId="09B0F4F8" w14:textId="77777777" w:rsidR="0009694F" w:rsidRPr="00396A41" w:rsidRDefault="0009694F" w:rsidP="0009694F">
      <w:pPr>
        <w:shd w:val="clear" w:color="auto" w:fill="FFFFFF"/>
        <w:spacing w:before="100" w:beforeAutospacing="1" w:after="100" w:afterAutospacing="1" w:line="240" w:lineRule="auto"/>
        <w:jc w:val="both"/>
        <w:rPr>
          <w:rFonts w:ascii="Microsoft JhengHei" w:eastAsia="Microsoft JhengHei" w:hAnsi="Microsoft JhengHei" w:cs="Times New Roman"/>
          <w:color w:val="000000" w:themeColor="text1"/>
          <w:sz w:val="16"/>
          <w:szCs w:val="16"/>
          <w:lang w:eastAsia="es-MX"/>
        </w:rPr>
      </w:pPr>
    </w:p>
    <w:p w14:paraId="64B28038" w14:textId="77777777" w:rsidR="0009694F" w:rsidRPr="00396A41" w:rsidRDefault="0009694F" w:rsidP="0009694F">
      <w:pPr>
        <w:numPr>
          <w:ilvl w:val="0"/>
          <w:numId w:val="1"/>
        </w:numPr>
        <w:shd w:val="clear" w:color="auto" w:fill="FFFFFF"/>
        <w:spacing w:before="100" w:beforeAutospacing="1" w:after="100" w:afterAutospacing="1" w:line="240" w:lineRule="auto"/>
        <w:ind w:left="0"/>
        <w:jc w:val="both"/>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sz w:val="16"/>
          <w:szCs w:val="16"/>
          <w:lang w:eastAsia="es-MX"/>
        </w:rPr>
        <w:t>El CLIENTE declara:</w:t>
      </w:r>
    </w:p>
    <w:p w14:paraId="2EEDD20A" w14:textId="4E2535A7" w:rsidR="0009694F" w:rsidRPr="00396A41" w:rsidRDefault="0009694F" w:rsidP="0009694F">
      <w:pPr>
        <w:shd w:val="clear" w:color="auto" w:fill="FFFFFF"/>
        <w:spacing w:before="240" w:after="240" w:line="240" w:lineRule="auto"/>
        <w:jc w:val="both"/>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sz w:val="16"/>
          <w:szCs w:val="16"/>
          <w:lang w:eastAsia="es-MX"/>
        </w:rPr>
        <w:t xml:space="preserve">Que requiere del servicio de solución empresarial </w:t>
      </w:r>
      <w:r w:rsidR="00F05384" w:rsidRPr="00396A41">
        <w:rPr>
          <w:rFonts w:ascii="Microsoft JhengHei" w:eastAsia="Microsoft JhengHei" w:hAnsi="Microsoft JhengHei" w:cs="Times New Roman"/>
          <w:color w:val="000000" w:themeColor="text1"/>
          <w:sz w:val="16"/>
          <w:szCs w:val="16"/>
          <w:lang w:eastAsia="es-MX"/>
        </w:rPr>
        <w:t xml:space="preserve">ASPEL </w:t>
      </w:r>
      <w:proofErr w:type="spellStart"/>
      <w:proofErr w:type="gramStart"/>
      <w:r w:rsidR="00F05384" w:rsidRPr="00396A41">
        <w:rPr>
          <w:rFonts w:ascii="Microsoft JhengHei" w:eastAsia="Microsoft JhengHei" w:hAnsi="Microsoft JhengHei" w:cs="Times New Roman"/>
          <w:color w:val="000000" w:themeColor="text1"/>
          <w:sz w:val="16"/>
          <w:szCs w:val="16"/>
          <w:lang w:eastAsia="es-MX"/>
        </w:rPr>
        <w:t>N</w:t>
      </w:r>
      <w:r w:rsidR="00816AA3" w:rsidRPr="00396A41">
        <w:rPr>
          <w:rFonts w:ascii="Microsoft JhengHei" w:eastAsia="Microsoft JhengHei" w:hAnsi="Microsoft JhengHei" w:cs="Times New Roman"/>
          <w:color w:val="000000" w:themeColor="text1"/>
          <w:sz w:val="16"/>
          <w:szCs w:val="16"/>
          <w:lang w:eastAsia="es-MX"/>
        </w:rPr>
        <w:t>UBE</w:t>
      </w:r>
      <w:r w:rsidRPr="00396A41">
        <w:rPr>
          <w:rFonts w:ascii="Microsoft JhengHei" w:eastAsia="Microsoft JhengHei" w:hAnsi="Microsoft JhengHei" w:cs="Times New Roman"/>
          <w:color w:val="000000" w:themeColor="text1"/>
          <w:sz w:val="16"/>
          <w:szCs w:val="16"/>
          <w:lang w:eastAsia="es-MX"/>
        </w:rPr>
        <w:t>“</w:t>
      </w:r>
      <w:proofErr w:type="gramEnd"/>
      <w:r w:rsidRPr="00396A41">
        <w:rPr>
          <w:rFonts w:ascii="Microsoft JhengHei" w:eastAsia="Microsoft JhengHei" w:hAnsi="Microsoft JhengHei" w:cs="Times New Roman"/>
          <w:color w:val="000000" w:themeColor="text1"/>
          <w:sz w:val="16"/>
          <w:szCs w:val="16"/>
          <w:lang w:eastAsia="es-MX"/>
        </w:rPr>
        <w:t>Todo</w:t>
      </w:r>
      <w:proofErr w:type="spellEnd"/>
      <w:r w:rsidRPr="00396A41">
        <w:rPr>
          <w:rFonts w:ascii="Microsoft JhengHei" w:eastAsia="Microsoft JhengHei" w:hAnsi="Microsoft JhengHei" w:cs="Times New Roman"/>
          <w:color w:val="000000" w:themeColor="text1"/>
          <w:sz w:val="16"/>
          <w:szCs w:val="16"/>
          <w:lang w:eastAsia="es-MX"/>
        </w:rPr>
        <w:t xml:space="preserve"> en </w:t>
      </w:r>
      <w:proofErr w:type="spellStart"/>
      <w:r w:rsidRPr="00396A41">
        <w:rPr>
          <w:rFonts w:ascii="Microsoft JhengHei" w:eastAsia="Microsoft JhengHei" w:hAnsi="Microsoft JhengHei" w:cs="Times New Roman"/>
          <w:color w:val="000000" w:themeColor="text1"/>
          <w:sz w:val="16"/>
          <w:szCs w:val="16"/>
          <w:lang w:eastAsia="es-MX"/>
        </w:rPr>
        <w:t>Uno”bajo</w:t>
      </w:r>
      <w:proofErr w:type="spellEnd"/>
      <w:r w:rsidRPr="00396A41">
        <w:rPr>
          <w:rFonts w:ascii="Microsoft JhengHei" w:eastAsia="Microsoft JhengHei" w:hAnsi="Microsoft JhengHei" w:cs="Times New Roman"/>
          <w:color w:val="000000" w:themeColor="text1"/>
          <w:sz w:val="16"/>
          <w:szCs w:val="16"/>
          <w:lang w:eastAsia="es-MX"/>
        </w:rPr>
        <w:t xml:space="preserve"> la modalidad de servidor en nube que EDGING COMPANIES proporciona a sus clientes; entendiendo como NUBE a todos los servicios de Tecnología de la Información que se acceden vía Internet a través de una computadora o dispositivo hacia un servidor dedicado para proporcionar acceso y proceso de sistemas ASPEL asignados a la empresa que el cliente designe.</w:t>
      </w:r>
    </w:p>
    <w:p w14:paraId="749FA079" w14:textId="77777777" w:rsidR="0009694F" w:rsidRPr="00396A41" w:rsidRDefault="0009694F" w:rsidP="0009694F">
      <w:pPr>
        <w:numPr>
          <w:ilvl w:val="1"/>
          <w:numId w:val="1"/>
        </w:numPr>
        <w:shd w:val="clear" w:color="auto" w:fill="FFFFFF"/>
        <w:spacing w:before="100" w:beforeAutospacing="1" w:after="100" w:afterAutospacing="1" w:line="240" w:lineRule="auto"/>
        <w:ind w:left="0"/>
        <w:jc w:val="both"/>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sz w:val="16"/>
          <w:szCs w:val="16"/>
          <w:lang w:eastAsia="es-MX"/>
        </w:rPr>
        <w:t xml:space="preserve">Que reconoce que parte de los motivos determinantes para celebrar el presente Contrato, se basan en su consentimiento, en la veracidad y suficiencia de las declaraciones realizadas en el mismo, lo que manifiesta para los efectos del artículo 1803 y 1813 del Código Civil para la Ciudad de </w:t>
      </w:r>
      <w:proofErr w:type="spellStart"/>
      <w:r w:rsidRPr="00396A41">
        <w:rPr>
          <w:rFonts w:ascii="Microsoft JhengHei" w:eastAsia="Microsoft JhengHei" w:hAnsi="Microsoft JhengHei" w:cs="Times New Roman"/>
          <w:color w:val="000000" w:themeColor="text1"/>
          <w:sz w:val="16"/>
          <w:szCs w:val="16"/>
          <w:lang w:eastAsia="es-MX"/>
        </w:rPr>
        <w:t>Mexico</w:t>
      </w:r>
      <w:proofErr w:type="spellEnd"/>
      <w:r w:rsidRPr="00396A41">
        <w:rPr>
          <w:rFonts w:ascii="Microsoft JhengHei" w:eastAsia="Microsoft JhengHei" w:hAnsi="Microsoft JhengHei" w:cs="Times New Roman"/>
          <w:color w:val="000000" w:themeColor="text1"/>
          <w:sz w:val="16"/>
          <w:szCs w:val="16"/>
          <w:lang w:eastAsia="es-MX"/>
        </w:rPr>
        <w:t>;</w:t>
      </w:r>
    </w:p>
    <w:p w14:paraId="2ADC2FCE" w14:textId="77777777" w:rsidR="0009694F" w:rsidRPr="00396A41" w:rsidRDefault="0009694F" w:rsidP="0009694F">
      <w:pPr>
        <w:numPr>
          <w:ilvl w:val="1"/>
          <w:numId w:val="1"/>
        </w:numPr>
        <w:shd w:val="clear" w:color="auto" w:fill="FFFFFF"/>
        <w:spacing w:before="100" w:beforeAutospacing="1" w:after="100" w:afterAutospacing="1" w:line="240" w:lineRule="auto"/>
        <w:ind w:left="0"/>
        <w:jc w:val="both"/>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sz w:val="16"/>
          <w:szCs w:val="16"/>
          <w:lang w:eastAsia="es-MX"/>
        </w:rPr>
        <w:t>Que para determinar las características particulares del servicio conviene en celebrar el presente Contrato;</w:t>
      </w:r>
    </w:p>
    <w:p w14:paraId="5C22B066" w14:textId="0C5A4F73" w:rsidR="0009694F" w:rsidRPr="00396A41" w:rsidRDefault="0009694F" w:rsidP="0009694F">
      <w:pPr>
        <w:numPr>
          <w:ilvl w:val="1"/>
          <w:numId w:val="1"/>
        </w:numPr>
        <w:shd w:val="clear" w:color="auto" w:fill="FFFFFF"/>
        <w:spacing w:before="100" w:beforeAutospacing="1" w:after="100" w:afterAutospacing="1" w:line="240" w:lineRule="auto"/>
        <w:ind w:left="0"/>
        <w:jc w:val="both"/>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sz w:val="16"/>
          <w:szCs w:val="16"/>
          <w:lang w:eastAsia="es-MX"/>
        </w:rPr>
        <w:t>Estar de acuerdo en que al hacer uso o utilizar el servicio “</w:t>
      </w:r>
      <w:proofErr w:type="spellStart"/>
      <w:r w:rsidRPr="00396A41">
        <w:rPr>
          <w:rFonts w:ascii="Microsoft JhengHei" w:eastAsia="Microsoft JhengHei" w:hAnsi="Microsoft JhengHei" w:cs="Times New Roman"/>
          <w:color w:val="000000" w:themeColor="text1"/>
          <w:sz w:val="16"/>
          <w:szCs w:val="16"/>
          <w:lang w:eastAsia="es-MX"/>
        </w:rPr>
        <w:t>Aspel</w:t>
      </w:r>
      <w:proofErr w:type="spellEnd"/>
      <w:r w:rsidRPr="00396A41">
        <w:rPr>
          <w:rFonts w:ascii="Microsoft JhengHei" w:eastAsia="Microsoft JhengHei" w:hAnsi="Microsoft JhengHei" w:cs="Times New Roman"/>
          <w:color w:val="000000" w:themeColor="text1"/>
          <w:sz w:val="16"/>
          <w:szCs w:val="16"/>
          <w:lang w:eastAsia="es-MX"/>
        </w:rPr>
        <w:t xml:space="preserve"> NUBE</w:t>
      </w:r>
      <w:r w:rsidR="00880577" w:rsidRPr="00396A41">
        <w:rPr>
          <w:rFonts w:ascii="Microsoft JhengHei" w:eastAsia="Microsoft JhengHei" w:hAnsi="Microsoft JhengHei" w:cs="Times New Roman"/>
          <w:color w:val="000000" w:themeColor="text1"/>
          <w:sz w:val="16"/>
          <w:szCs w:val="16"/>
          <w:lang w:eastAsia="es-MX"/>
        </w:rPr>
        <w:t xml:space="preserve"> Todo en Uno</w:t>
      </w:r>
      <w:r w:rsidRPr="00396A41">
        <w:rPr>
          <w:rFonts w:ascii="Microsoft JhengHei" w:eastAsia="Microsoft JhengHei" w:hAnsi="Microsoft JhengHei" w:cs="Times New Roman"/>
          <w:color w:val="000000" w:themeColor="text1"/>
          <w:sz w:val="16"/>
          <w:szCs w:val="16"/>
          <w:lang w:eastAsia="es-MX"/>
        </w:rPr>
        <w:t>” acepta de conformidad los términos y condiciones de este convenio mismo que manifiesta haber leído en su totalidad previamente a la utilización del servicio;</w:t>
      </w:r>
    </w:p>
    <w:p w14:paraId="39D62C98" w14:textId="45E533CC" w:rsidR="0009694F" w:rsidRPr="00396A41" w:rsidRDefault="0009694F" w:rsidP="0009694F">
      <w:pPr>
        <w:numPr>
          <w:ilvl w:val="1"/>
          <w:numId w:val="1"/>
        </w:numPr>
        <w:shd w:val="clear" w:color="auto" w:fill="FFFFFF"/>
        <w:spacing w:before="100" w:beforeAutospacing="1" w:after="100" w:afterAutospacing="1" w:line="240" w:lineRule="auto"/>
        <w:ind w:left="0"/>
        <w:jc w:val="both"/>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sz w:val="16"/>
          <w:szCs w:val="16"/>
          <w:lang w:eastAsia="es-MX"/>
        </w:rPr>
        <w:lastRenderedPageBreak/>
        <w:t xml:space="preserve"> Que al hacer uso o utilizar el servicio “</w:t>
      </w:r>
      <w:proofErr w:type="spellStart"/>
      <w:r w:rsidRPr="00396A41">
        <w:rPr>
          <w:rFonts w:ascii="Microsoft JhengHei" w:eastAsia="Microsoft JhengHei" w:hAnsi="Microsoft JhengHei" w:cs="Times New Roman"/>
          <w:color w:val="000000" w:themeColor="text1"/>
          <w:sz w:val="16"/>
          <w:szCs w:val="16"/>
          <w:lang w:eastAsia="es-MX"/>
        </w:rPr>
        <w:t>Aspel</w:t>
      </w:r>
      <w:proofErr w:type="spellEnd"/>
      <w:r w:rsidRPr="00396A41">
        <w:rPr>
          <w:rFonts w:ascii="Microsoft JhengHei" w:eastAsia="Microsoft JhengHei" w:hAnsi="Microsoft JhengHei" w:cs="Times New Roman"/>
          <w:color w:val="000000" w:themeColor="text1"/>
          <w:sz w:val="16"/>
          <w:szCs w:val="16"/>
          <w:lang w:eastAsia="es-MX"/>
        </w:rPr>
        <w:t xml:space="preserve"> NUBE</w:t>
      </w:r>
      <w:r w:rsidR="00880577" w:rsidRPr="00396A41">
        <w:rPr>
          <w:rFonts w:ascii="Microsoft JhengHei" w:eastAsia="Microsoft JhengHei" w:hAnsi="Microsoft JhengHei" w:cs="Times New Roman"/>
          <w:color w:val="000000" w:themeColor="text1"/>
          <w:sz w:val="16"/>
          <w:szCs w:val="16"/>
          <w:lang w:eastAsia="es-MX"/>
        </w:rPr>
        <w:t xml:space="preserve"> Todo en Uno</w:t>
      </w:r>
      <w:r w:rsidRPr="00396A41">
        <w:rPr>
          <w:rFonts w:ascii="Microsoft JhengHei" w:eastAsia="Microsoft JhengHei" w:hAnsi="Microsoft JhengHei" w:cs="Times New Roman"/>
          <w:color w:val="000000" w:themeColor="text1"/>
          <w:sz w:val="16"/>
          <w:szCs w:val="16"/>
          <w:lang w:eastAsia="es-MX"/>
        </w:rPr>
        <w:t>”, acepta las condiciones y términos de este convenio, quedando obligado con EDGING COMPANIES, SA DE CV, al cumplimiento de las disposiciones de la Ley Federal del Derecho de Autor y las de los Tratados Internacionales en la Materia, así como a los términos y condiciones que resultaren aplicables de este convenio servicio, lo anterior en términos de lo dispuesto por los artículos 1803 y 1807 del Código Civil para el Distrito Federal.</w:t>
      </w:r>
    </w:p>
    <w:p w14:paraId="6879A081" w14:textId="77777777" w:rsidR="0009694F" w:rsidRPr="00396A41" w:rsidRDefault="0009694F" w:rsidP="0009694F">
      <w:pPr>
        <w:numPr>
          <w:ilvl w:val="0"/>
          <w:numId w:val="1"/>
        </w:numPr>
        <w:shd w:val="clear" w:color="auto" w:fill="FFFFFF"/>
        <w:spacing w:before="100" w:beforeAutospacing="1" w:after="100" w:afterAutospacing="1" w:line="240" w:lineRule="auto"/>
        <w:ind w:left="0"/>
        <w:jc w:val="both"/>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sz w:val="16"/>
          <w:szCs w:val="16"/>
          <w:lang w:eastAsia="es-MX"/>
        </w:rPr>
        <w:t>Ambas partes declaran:</w:t>
      </w:r>
    </w:p>
    <w:p w14:paraId="1D0F542D" w14:textId="77777777" w:rsidR="0009694F" w:rsidRPr="00396A41" w:rsidRDefault="0009694F" w:rsidP="0009694F">
      <w:pPr>
        <w:shd w:val="clear" w:color="auto" w:fill="FFFFFF"/>
        <w:spacing w:before="240" w:after="240" w:line="240" w:lineRule="auto"/>
        <w:jc w:val="both"/>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sz w:val="16"/>
          <w:szCs w:val="16"/>
          <w:lang w:eastAsia="es-MX"/>
        </w:rPr>
        <w:t>Que reconocen que no existen vicios en el consentimiento por lo que están de acuerdo en otorgar las siguientes:</w:t>
      </w:r>
    </w:p>
    <w:p w14:paraId="701CF79E" w14:textId="77777777" w:rsidR="0009694F" w:rsidRPr="00396A41" w:rsidRDefault="0009694F" w:rsidP="0009694F">
      <w:pPr>
        <w:shd w:val="clear" w:color="auto" w:fill="FFFFFF" w:themeFill="background1"/>
        <w:spacing w:before="161" w:after="161" w:line="240" w:lineRule="auto"/>
        <w:jc w:val="both"/>
        <w:outlineLvl w:val="0"/>
        <w:rPr>
          <w:rFonts w:ascii="Microsoft JhengHei" w:eastAsia="Microsoft JhengHei" w:hAnsi="Microsoft JhengHei" w:cs="Times New Roman"/>
          <w:b/>
          <w:bCs/>
          <w:color w:val="000000" w:themeColor="text1"/>
          <w:sz w:val="16"/>
          <w:szCs w:val="16"/>
          <w:u w:val="single"/>
          <w:lang w:eastAsia="es-MX"/>
        </w:rPr>
      </w:pPr>
      <w:r w:rsidRPr="00396A41">
        <w:rPr>
          <w:rFonts w:ascii="Microsoft JhengHei" w:eastAsia="Microsoft JhengHei" w:hAnsi="Microsoft JhengHei" w:cs="Times New Roman"/>
          <w:b/>
          <w:bCs/>
          <w:color w:val="000000" w:themeColor="text1"/>
          <w:kern w:val="36"/>
          <w:sz w:val="16"/>
          <w:szCs w:val="16"/>
          <w:u w:val="single"/>
          <w:lang w:eastAsia="es-MX"/>
        </w:rPr>
        <w:t>C L A U S U L A S</w:t>
      </w:r>
    </w:p>
    <w:p w14:paraId="22546E39" w14:textId="2FCA11DE" w:rsidR="0009694F" w:rsidRPr="00396A41" w:rsidRDefault="0009694F" w:rsidP="0009694F">
      <w:p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PRIMERA. ALCANCE DE LOS SERVICIOS. Los servicios </w:t>
      </w:r>
      <w:proofErr w:type="spellStart"/>
      <w:proofErr w:type="gramStart"/>
      <w:r w:rsidRPr="00396A41">
        <w:rPr>
          <w:rFonts w:ascii="Microsoft JhengHei" w:eastAsia="Microsoft JhengHei" w:hAnsi="Microsoft JhengHei" w:cs="Times New Roman"/>
          <w:color w:val="000000" w:themeColor="text1"/>
          <w:kern w:val="36"/>
          <w:sz w:val="16"/>
          <w:szCs w:val="16"/>
          <w:lang w:eastAsia="es-MX"/>
        </w:rPr>
        <w:t>empresariales“</w:t>
      </w:r>
      <w:proofErr w:type="gramEnd"/>
      <w:r w:rsidR="00D9273F" w:rsidRPr="00396A41">
        <w:rPr>
          <w:rFonts w:ascii="Microsoft JhengHei" w:eastAsia="Microsoft JhengHei" w:hAnsi="Microsoft JhengHei" w:cs="Times New Roman"/>
          <w:color w:val="000000" w:themeColor="text1"/>
          <w:kern w:val="36"/>
          <w:sz w:val="16"/>
          <w:szCs w:val="16"/>
          <w:lang w:eastAsia="es-MX"/>
        </w:rPr>
        <w:t>ASPEL</w:t>
      </w:r>
      <w:proofErr w:type="spellEnd"/>
      <w:r w:rsidR="00D9273F" w:rsidRPr="00396A41">
        <w:rPr>
          <w:rFonts w:ascii="Microsoft JhengHei" w:eastAsia="Microsoft JhengHei" w:hAnsi="Microsoft JhengHei" w:cs="Times New Roman"/>
          <w:color w:val="000000" w:themeColor="text1"/>
          <w:kern w:val="36"/>
          <w:sz w:val="16"/>
          <w:szCs w:val="16"/>
          <w:lang w:eastAsia="es-MX"/>
        </w:rPr>
        <w:t xml:space="preserve"> NUBE </w:t>
      </w:r>
      <w:r w:rsidRPr="00396A41">
        <w:rPr>
          <w:rFonts w:ascii="Microsoft JhengHei" w:eastAsia="Microsoft JhengHei" w:hAnsi="Microsoft JhengHei" w:cs="Times New Roman"/>
          <w:color w:val="000000" w:themeColor="text1"/>
          <w:kern w:val="36"/>
          <w:sz w:val="16"/>
          <w:szCs w:val="16"/>
          <w:lang w:eastAsia="es-MX"/>
        </w:rPr>
        <w:t>Todo en Uno” contratados serán definidos en el Anexo “</w:t>
      </w:r>
      <w:proofErr w:type="spellStart"/>
      <w:r w:rsidRPr="00396A41">
        <w:rPr>
          <w:rFonts w:ascii="Microsoft JhengHei" w:eastAsia="Microsoft JhengHei" w:hAnsi="Microsoft JhengHei" w:cs="Times New Roman"/>
          <w:color w:val="000000" w:themeColor="text1"/>
          <w:kern w:val="36"/>
          <w:sz w:val="16"/>
          <w:szCs w:val="16"/>
          <w:lang w:eastAsia="es-MX"/>
        </w:rPr>
        <w:t>A”adjunto</w:t>
      </w:r>
      <w:proofErr w:type="spellEnd"/>
      <w:r w:rsidRPr="00396A41">
        <w:rPr>
          <w:rFonts w:ascii="Microsoft JhengHei" w:eastAsia="Microsoft JhengHei" w:hAnsi="Microsoft JhengHei" w:cs="Times New Roman"/>
          <w:color w:val="000000" w:themeColor="text1"/>
          <w:kern w:val="36"/>
          <w:sz w:val="16"/>
          <w:szCs w:val="16"/>
          <w:lang w:eastAsia="es-MX"/>
        </w:rPr>
        <w:t xml:space="preserve"> a este contrato definiendo el esquema de servicio elegido.  Todos los esquemas ofrecidos por “El Proveedor” bajo los cuales el proveedor se obliga a prestar al cliente este contrato serán limitados a los siguientes:</w:t>
      </w:r>
    </w:p>
    <w:p w14:paraId="1C154412" w14:textId="77777777" w:rsidR="0009694F" w:rsidRPr="00396A41" w:rsidRDefault="0009694F" w:rsidP="0009694F">
      <w:pPr>
        <w:pStyle w:val="Prrafodelista"/>
        <w:numPr>
          <w:ilvl w:val="0"/>
          <w:numId w:val="2"/>
        </w:num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Servicios de infraestructura de servidor virtual Windows Server 2019 y licenciamiento Microsoft.</w:t>
      </w:r>
    </w:p>
    <w:p w14:paraId="76E12553" w14:textId="77777777" w:rsidR="0009694F" w:rsidRPr="00396A41" w:rsidRDefault="0009694F" w:rsidP="0009694F">
      <w:pPr>
        <w:pStyle w:val="Prrafodelista"/>
        <w:numPr>
          <w:ilvl w:val="0"/>
          <w:numId w:val="2"/>
        </w:num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Servicios de conexión de acceso remoto a su servidor WS </w:t>
      </w:r>
      <w:proofErr w:type="spellStart"/>
      <w:r w:rsidRPr="00396A41">
        <w:rPr>
          <w:rFonts w:ascii="Microsoft JhengHei" w:eastAsia="Microsoft JhengHei" w:hAnsi="Microsoft JhengHei" w:cs="Times New Roman"/>
          <w:color w:val="000000" w:themeColor="text1"/>
          <w:kern w:val="36"/>
          <w:sz w:val="16"/>
          <w:szCs w:val="16"/>
          <w:lang w:eastAsia="es-MX"/>
        </w:rPr>
        <w:t>Aspel</w:t>
      </w:r>
      <w:proofErr w:type="spellEnd"/>
      <w:r w:rsidRPr="00396A41">
        <w:rPr>
          <w:rFonts w:ascii="Microsoft JhengHei" w:eastAsia="Microsoft JhengHei" w:hAnsi="Microsoft JhengHei" w:cs="Times New Roman"/>
          <w:color w:val="000000" w:themeColor="text1"/>
          <w:kern w:val="36"/>
          <w:sz w:val="16"/>
          <w:szCs w:val="16"/>
          <w:lang w:eastAsia="es-MX"/>
        </w:rPr>
        <w:t xml:space="preserve"> y licenciamiento Microsoft 24 x 7 (24 horas al día 7 </w:t>
      </w:r>
      <w:proofErr w:type="spellStart"/>
      <w:r w:rsidRPr="00396A41">
        <w:rPr>
          <w:rFonts w:ascii="Microsoft JhengHei" w:eastAsia="Microsoft JhengHei" w:hAnsi="Microsoft JhengHei" w:cs="Times New Roman"/>
          <w:color w:val="000000" w:themeColor="text1"/>
          <w:kern w:val="36"/>
          <w:sz w:val="16"/>
          <w:szCs w:val="16"/>
          <w:lang w:eastAsia="es-MX"/>
        </w:rPr>
        <w:t>dias</w:t>
      </w:r>
      <w:proofErr w:type="spellEnd"/>
      <w:r w:rsidRPr="00396A41">
        <w:rPr>
          <w:rFonts w:ascii="Microsoft JhengHei" w:eastAsia="Microsoft JhengHei" w:hAnsi="Microsoft JhengHei" w:cs="Times New Roman"/>
          <w:color w:val="000000" w:themeColor="text1"/>
          <w:kern w:val="36"/>
          <w:sz w:val="16"/>
          <w:szCs w:val="16"/>
          <w:lang w:eastAsia="es-MX"/>
        </w:rPr>
        <w:t xml:space="preserve"> de la semana).</w:t>
      </w:r>
    </w:p>
    <w:p w14:paraId="3661E999" w14:textId="77777777" w:rsidR="0009694F" w:rsidRPr="00396A41" w:rsidRDefault="0009694F" w:rsidP="0009694F">
      <w:pPr>
        <w:pStyle w:val="Prrafodelista"/>
        <w:numPr>
          <w:ilvl w:val="0"/>
          <w:numId w:val="2"/>
        </w:num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Servicios de licenciamiento ASPEL correspondiente al servicio “Todo en </w:t>
      </w:r>
      <w:proofErr w:type="spellStart"/>
      <w:proofErr w:type="gramStart"/>
      <w:r w:rsidRPr="00396A41">
        <w:rPr>
          <w:rFonts w:ascii="Microsoft JhengHei" w:eastAsia="Microsoft JhengHei" w:hAnsi="Microsoft JhengHei" w:cs="Times New Roman"/>
          <w:color w:val="000000" w:themeColor="text1"/>
          <w:kern w:val="36"/>
          <w:sz w:val="16"/>
          <w:szCs w:val="16"/>
          <w:lang w:eastAsia="es-MX"/>
        </w:rPr>
        <w:t>Uno”contratado</w:t>
      </w:r>
      <w:proofErr w:type="spellEnd"/>
      <w:proofErr w:type="gramEnd"/>
      <w:r w:rsidRPr="00396A41">
        <w:rPr>
          <w:rFonts w:ascii="Microsoft JhengHei" w:eastAsia="Microsoft JhengHei" w:hAnsi="Microsoft JhengHei" w:cs="Times New Roman"/>
          <w:color w:val="000000" w:themeColor="text1"/>
          <w:kern w:val="36"/>
          <w:sz w:val="16"/>
          <w:szCs w:val="16"/>
          <w:lang w:eastAsia="es-MX"/>
        </w:rPr>
        <w:t>.</w:t>
      </w:r>
    </w:p>
    <w:p w14:paraId="654B6394" w14:textId="77777777" w:rsidR="0009694F" w:rsidRPr="00396A41" w:rsidRDefault="0009694F" w:rsidP="0009694F">
      <w:pPr>
        <w:pStyle w:val="Prrafodelista"/>
        <w:numPr>
          <w:ilvl w:val="0"/>
          <w:numId w:val="2"/>
        </w:num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Servicios de configuración de dispositivos de acceso.</w:t>
      </w:r>
    </w:p>
    <w:p w14:paraId="18380C2B" w14:textId="77777777" w:rsidR="0009694F" w:rsidRPr="00396A41" w:rsidRDefault="0009694F" w:rsidP="0009694F">
      <w:pPr>
        <w:pStyle w:val="Prrafodelista"/>
        <w:numPr>
          <w:ilvl w:val="0"/>
          <w:numId w:val="2"/>
        </w:num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Servicios de timbrado fiscal ilimitado para las aplicaciones ASPEL que utilizan este servicio.</w:t>
      </w:r>
    </w:p>
    <w:p w14:paraId="39379A93" w14:textId="77777777" w:rsidR="0009694F" w:rsidRPr="00396A41" w:rsidRDefault="0009694F" w:rsidP="0009694F">
      <w:pPr>
        <w:pStyle w:val="Prrafodelista"/>
        <w:numPr>
          <w:ilvl w:val="0"/>
          <w:numId w:val="2"/>
        </w:num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Servicios de acceso a los sistemas ASPEL correspondientes al servicio “Todo en </w:t>
      </w:r>
      <w:proofErr w:type="spellStart"/>
      <w:proofErr w:type="gramStart"/>
      <w:r w:rsidRPr="00396A41">
        <w:rPr>
          <w:rFonts w:ascii="Microsoft JhengHei" w:eastAsia="Microsoft JhengHei" w:hAnsi="Microsoft JhengHei" w:cs="Times New Roman"/>
          <w:color w:val="000000" w:themeColor="text1"/>
          <w:kern w:val="36"/>
          <w:sz w:val="16"/>
          <w:szCs w:val="16"/>
          <w:lang w:eastAsia="es-MX"/>
        </w:rPr>
        <w:t>Uno”contratado</w:t>
      </w:r>
      <w:proofErr w:type="spellEnd"/>
      <w:proofErr w:type="gramEnd"/>
      <w:r w:rsidRPr="00396A41">
        <w:rPr>
          <w:rFonts w:ascii="Microsoft JhengHei" w:eastAsia="Microsoft JhengHei" w:hAnsi="Microsoft JhengHei" w:cs="Times New Roman"/>
          <w:color w:val="000000" w:themeColor="text1"/>
          <w:kern w:val="36"/>
          <w:sz w:val="16"/>
          <w:szCs w:val="16"/>
          <w:lang w:eastAsia="es-MX"/>
        </w:rPr>
        <w:t>.</w:t>
      </w:r>
    </w:p>
    <w:p w14:paraId="2531C1C9" w14:textId="77777777" w:rsidR="0009694F" w:rsidRPr="00396A41" w:rsidRDefault="0009694F" w:rsidP="0009694F">
      <w:pPr>
        <w:pStyle w:val="Prrafodelista"/>
        <w:numPr>
          <w:ilvl w:val="0"/>
          <w:numId w:val="2"/>
        </w:num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Servicios de implementación de los procesos de negocio correspondientes al servicio “Todo en </w:t>
      </w:r>
      <w:proofErr w:type="spellStart"/>
      <w:proofErr w:type="gramStart"/>
      <w:r w:rsidRPr="00396A41">
        <w:rPr>
          <w:rFonts w:ascii="Microsoft JhengHei" w:eastAsia="Microsoft JhengHei" w:hAnsi="Microsoft JhengHei" w:cs="Times New Roman"/>
          <w:color w:val="000000" w:themeColor="text1"/>
          <w:kern w:val="36"/>
          <w:sz w:val="16"/>
          <w:szCs w:val="16"/>
          <w:lang w:eastAsia="es-MX"/>
        </w:rPr>
        <w:t>Uno”contratado</w:t>
      </w:r>
      <w:proofErr w:type="spellEnd"/>
      <w:proofErr w:type="gramEnd"/>
      <w:r w:rsidRPr="00396A41">
        <w:rPr>
          <w:rFonts w:ascii="Microsoft JhengHei" w:eastAsia="Microsoft JhengHei" w:hAnsi="Microsoft JhengHei" w:cs="Times New Roman"/>
          <w:color w:val="000000" w:themeColor="text1"/>
          <w:kern w:val="36"/>
          <w:sz w:val="16"/>
          <w:szCs w:val="16"/>
          <w:lang w:eastAsia="es-MX"/>
        </w:rPr>
        <w:t>.</w:t>
      </w:r>
    </w:p>
    <w:p w14:paraId="00E40155" w14:textId="77777777" w:rsidR="0009694F" w:rsidRPr="00396A41" w:rsidRDefault="0009694F" w:rsidP="0009694F">
      <w:pPr>
        <w:pStyle w:val="Prrafodelista"/>
        <w:numPr>
          <w:ilvl w:val="0"/>
          <w:numId w:val="2"/>
        </w:num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Servicios de capacitación a los usuarios del cliente que requerirán procesar actividades en los sistemas ASPEL correspondientes al servicio “Todo en </w:t>
      </w:r>
      <w:proofErr w:type="spellStart"/>
      <w:proofErr w:type="gramStart"/>
      <w:r w:rsidRPr="00396A41">
        <w:rPr>
          <w:rFonts w:ascii="Microsoft JhengHei" w:eastAsia="Microsoft JhengHei" w:hAnsi="Microsoft JhengHei" w:cs="Times New Roman"/>
          <w:color w:val="000000" w:themeColor="text1"/>
          <w:kern w:val="36"/>
          <w:sz w:val="16"/>
          <w:szCs w:val="16"/>
          <w:lang w:eastAsia="es-MX"/>
        </w:rPr>
        <w:t>Uno”contratado</w:t>
      </w:r>
      <w:proofErr w:type="spellEnd"/>
      <w:proofErr w:type="gramEnd"/>
      <w:r w:rsidRPr="00396A41">
        <w:rPr>
          <w:rFonts w:ascii="Microsoft JhengHei" w:eastAsia="Microsoft JhengHei" w:hAnsi="Microsoft JhengHei" w:cs="Times New Roman"/>
          <w:color w:val="000000" w:themeColor="text1"/>
          <w:kern w:val="36"/>
          <w:sz w:val="16"/>
          <w:szCs w:val="16"/>
          <w:lang w:eastAsia="es-MX"/>
        </w:rPr>
        <w:t>.</w:t>
      </w:r>
    </w:p>
    <w:p w14:paraId="4613CE07" w14:textId="77777777" w:rsidR="0009694F" w:rsidRPr="00396A41" w:rsidRDefault="0009694F" w:rsidP="0009694F">
      <w:pPr>
        <w:pStyle w:val="Prrafodelista"/>
        <w:numPr>
          <w:ilvl w:val="0"/>
          <w:numId w:val="2"/>
        </w:num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Servicios de arranque y puesta en marcha con los usuarios capacitados.</w:t>
      </w:r>
    </w:p>
    <w:p w14:paraId="00D3CC92" w14:textId="77777777" w:rsidR="0009694F" w:rsidRPr="00396A41" w:rsidRDefault="0009694F" w:rsidP="0009694F">
      <w:pPr>
        <w:pStyle w:val="Prrafodelista"/>
        <w:numPr>
          <w:ilvl w:val="0"/>
          <w:numId w:val="2"/>
        </w:num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Servicios de asistencia en la utilización de los sistemas ASPEL correspondientes al servicio “Todo en </w:t>
      </w:r>
      <w:proofErr w:type="spellStart"/>
      <w:proofErr w:type="gramStart"/>
      <w:r w:rsidRPr="00396A41">
        <w:rPr>
          <w:rFonts w:ascii="Microsoft JhengHei" w:eastAsia="Microsoft JhengHei" w:hAnsi="Microsoft JhengHei" w:cs="Times New Roman"/>
          <w:color w:val="000000" w:themeColor="text1"/>
          <w:kern w:val="36"/>
          <w:sz w:val="16"/>
          <w:szCs w:val="16"/>
          <w:lang w:eastAsia="es-MX"/>
        </w:rPr>
        <w:t>Uno”contratado</w:t>
      </w:r>
      <w:proofErr w:type="spellEnd"/>
      <w:proofErr w:type="gramEnd"/>
      <w:r w:rsidRPr="00396A41">
        <w:rPr>
          <w:rFonts w:ascii="Microsoft JhengHei" w:eastAsia="Microsoft JhengHei" w:hAnsi="Microsoft JhengHei" w:cs="Times New Roman"/>
          <w:color w:val="000000" w:themeColor="text1"/>
          <w:kern w:val="36"/>
          <w:sz w:val="16"/>
          <w:szCs w:val="16"/>
          <w:lang w:eastAsia="es-MX"/>
        </w:rPr>
        <w:t>.</w:t>
      </w:r>
    </w:p>
    <w:p w14:paraId="585BBCCD" w14:textId="77777777" w:rsidR="0009694F" w:rsidRPr="00396A41" w:rsidRDefault="0009694F" w:rsidP="0009694F">
      <w:pPr>
        <w:pStyle w:val="Prrafodelista"/>
        <w:numPr>
          <w:ilvl w:val="0"/>
          <w:numId w:val="2"/>
        </w:num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Servicios de soporte técnico en fallos e interrupciones técnicas en el uso de los sistemas ASPEL correspondientes al servicio “Todo en </w:t>
      </w:r>
      <w:proofErr w:type="spellStart"/>
      <w:proofErr w:type="gramStart"/>
      <w:r w:rsidRPr="00396A41">
        <w:rPr>
          <w:rFonts w:ascii="Microsoft JhengHei" w:eastAsia="Microsoft JhengHei" w:hAnsi="Microsoft JhengHei" w:cs="Times New Roman"/>
          <w:color w:val="000000" w:themeColor="text1"/>
          <w:kern w:val="36"/>
          <w:sz w:val="16"/>
          <w:szCs w:val="16"/>
          <w:lang w:eastAsia="es-MX"/>
        </w:rPr>
        <w:t>Uno”contratado</w:t>
      </w:r>
      <w:proofErr w:type="spellEnd"/>
      <w:proofErr w:type="gramEnd"/>
      <w:r w:rsidRPr="00396A41">
        <w:rPr>
          <w:rFonts w:ascii="Microsoft JhengHei" w:eastAsia="Microsoft JhengHei" w:hAnsi="Microsoft JhengHei" w:cs="Times New Roman"/>
          <w:color w:val="000000" w:themeColor="text1"/>
          <w:kern w:val="36"/>
          <w:sz w:val="16"/>
          <w:szCs w:val="16"/>
          <w:lang w:eastAsia="es-MX"/>
        </w:rPr>
        <w:t>.</w:t>
      </w:r>
    </w:p>
    <w:p w14:paraId="5266F46A" w14:textId="77777777" w:rsidR="0009694F" w:rsidRPr="00396A41" w:rsidRDefault="0009694F" w:rsidP="0009694F">
      <w:pPr>
        <w:pStyle w:val="Prrafodelista"/>
        <w:shd w:val="clear" w:color="auto" w:fill="FFFFFF" w:themeFill="background1"/>
        <w:spacing w:before="161" w:after="161" w:line="240" w:lineRule="auto"/>
        <w:ind w:left="1425"/>
        <w:jc w:val="both"/>
        <w:outlineLvl w:val="0"/>
        <w:rPr>
          <w:rFonts w:ascii="Microsoft JhengHei" w:eastAsia="Microsoft JhengHei" w:hAnsi="Microsoft JhengHei" w:cs="Times New Roman"/>
          <w:color w:val="000000" w:themeColor="text1"/>
          <w:sz w:val="16"/>
          <w:szCs w:val="16"/>
          <w:lang w:eastAsia="es-MX"/>
        </w:rPr>
      </w:pPr>
    </w:p>
    <w:p w14:paraId="52BB7A0C" w14:textId="7333D87A" w:rsidR="0009694F" w:rsidRPr="00396A41" w:rsidRDefault="0009694F" w:rsidP="0009694F">
      <w:pPr>
        <w:pStyle w:val="Prrafodelista"/>
        <w:shd w:val="clear" w:color="auto" w:fill="FFFFFF" w:themeFill="background1"/>
        <w:spacing w:before="161" w:after="161" w:line="240" w:lineRule="auto"/>
        <w:ind w:left="0"/>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SEGUNDA. INFRAESTRUCTURA TECNOLOGICA. La infraestructura tecnológica utilizada para brindar los servicios contratados será siempre suficiente y </w:t>
      </w:r>
      <w:proofErr w:type="spellStart"/>
      <w:r w:rsidRPr="00396A41">
        <w:rPr>
          <w:rFonts w:ascii="Microsoft JhengHei" w:eastAsia="Microsoft JhengHei" w:hAnsi="Microsoft JhengHei" w:cs="Times New Roman"/>
          <w:color w:val="000000" w:themeColor="text1"/>
          <w:kern w:val="36"/>
          <w:sz w:val="16"/>
          <w:szCs w:val="16"/>
          <w:lang w:eastAsia="es-MX"/>
        </w:rPr>
        <w:t>de el</w:t>
      </w:r>
      <w:proofErr w:type="spellEnd"/>
      <w:r w:rsidRPr="00396A41">
        <w:rPr>
          <w:rFonts w:ascii="Microsoft JhengHei" w:eastAsia="Microsoft JhengHei" w:hAnsi="Microsoft JhengHei" w:cs="Times New Roman"/>
          <w:color w:val="000000" w:themeColor="text1"/>
          <w:kern w:val="36"/>
          <w:sz w:val="16"/>
          <w:szCs w:val="16"/>
          <w:lang w:eastAsia="es-MX"/>
        </w:rPr>
        <w:t xml:space="preserve"> mayor desempeño posible para la realización de las actividades por parte del cliente para procesar sus actividades sin demora y con agilidad razonable. Esta infraestructura siempre será bajo dominio, administración y resguardo de “El Proveedor” y no se brinda en propiedad, dominio ni administración a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w:t>
      </w:r>
    </w:p>
    <w:p w14:paraId="7D45FBA4" w14:textId="77777777" w:rsidR="0009694F" w:rsidRPr="00396A41" w:rsidRDefault="0009694F" w:rsidP="0009694F">
      <w:pPr>
        <w:pStyle w:val="Prrafodelista"/>
        <w:shd w:val="clear" w:color="auto" w:fill="FFFFFF" w:themeFill="background1"/>
        <w:spacing w:before="161" w:after="161" w:line="240" w:lineRule="auto"/>
        <w:ind w:left="1425"/>
        <w:jc w:val="both"/>
        <w:outlineLvl w:val="0"/>
        <w:rPr>
          <w:rFonts w:ascii="Microsoft JhengHei" w:eastAsia="Microsoft JhengHei" w:hAnsi="Microsoft JhengHei" w:cs="Times New Roman"/>
          <w:color w:val="000000" w:themeColor="text1"/>
          <w:sz w:val="16"/>
          <w:szCs w:val="16"/>
          <w:lang w:eastAsia="es-MX"/>
        </w:rPr>
      </w:pPr>
    </w:p>
    <w:p w14:paraId="00D3C841" w14:textId="033F5E72" w:rsidR="0009694F" w:rsidRPr="00396A41" w:rsidRDefault="0009694F" w:rsidP="0009694F">
      <w:pPr>
        <w:pStyle w:val="Prrafodelista"/>
        <w:shd w:val="clear" w:color="auto" w:fill="FFFFFF" w:themeFill="background1"/>
        <w:spacing w:before="161" w:after="161" w:line="240" w:lineRule="auto"/>
        <w:ind w:left="0"/>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TERCERA. LICENCIAMIENTO. Todo el licenciamiento suministrado dentro de la solución por “El Proveedor” a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 xml:space="preserve"> se </w:t>
      </w:r>
      <w:proofErr w:type="gramStart"/>
      <w:r w:rsidRPr="00396A41">
        <w:rPr>
          <w:rFonts w:ascii="Microsoft JhengHei" w:eastAsia="Microsoft JhengHei" w:hAnsi="Microsoft JhengHei" w:cs="Times New Roman"/>
          <w:color w:val="000000" w:themeColor="text1"/>
          <w:kern w:val="36"/>
          <w:sz w:val="16"/>
          <w:szCs w:val="16"/>
          <w:lang w:eastAsia="es-MX"/>
        </w:rPr>
        <w:t>encontrara</w:t>
      </w:r>
      <w:proofErr w:type="gramEnd"/>
      <w:r w:rsidRPr="00396A41">
        <w:rPr>
          <w:rFonts w:ascii="Microsoft JhengHei" w:eastAsia="Microsoft JhengHei" w:hAnsi="Microsoft JhengHei" w:cs="Times New Roman"/>
          <w:color w:val="000000" w:themeColor="text1"/>
          <w:kern w:val="36"/>
          <w:sz w:val="16"/>
          <w:szCs w:val="16"/>
          <w:lang w:eastAsia="es-MX"/>
        </w:rPr>
        <w:t xml:space="preserve"> disponible en horario de 24 x 7 para uso dedicado del cliente. Este licenciamiento no será propiedad de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 xml:space="preserve"> y solo es brindado dentro </w:t>
      </w:r>
      <w:proofErr w:type="spellStart"/>
      <w:r w:rsidRPr="00396A41">
        <w:rPr>
          <w:rFonts w:ascii="Microsoft JhengHei" w:eastAsia="Microsoft JhengHei" w:hAnsi="Microsoft JhengHei" w:cs="Times New Roman"/>
          <w:color w:val="000000" w:themeColor="text1"/>
          <w:kern w:val="36"/>
          <w:sz w:val="16"/>
          <w:szCs w:val="16"/>
          <w:lang w:eastAsia="es-MX"/>
        </w:rPr>
        <w:t>de el</w:t>
      </w:r>
      <w:proofErr w:type="spellEnd"/>
      <w:r w:rsidRPr="00396A41">
        <w:rPr>
          <w:rFonts w:ascii="Microsoft JhengHei" w:eastAsia="Microsoft JhengHei" w:hAnsi="Microsoft JhengHei" w:cs="Times New Roman"/>
          <w:color w:val="000000" w:themeColor="text1"/>
          <w:kern w:val="36"/>
          <w:sz w:val="16"/>
          <w:szCs w:val="16"/>
          <w:lang w:eastAsia="es-MX"/>
        </w:rPr>
        <w:t xml:space="preserve"> periodo de contratación para su uso pleno </w:t>
      </w:r>
      <w:proofErr w:type="spellStart"/>
      <w:proofErr w:type="gramStart"/>
      <w:r w:rsidRPr="00396A41">
        <w:rPr>
          <w:rFonts w:ascii="Microsoft JhengHei" w:eastAsia="Microsoft JhengHei" w:hAnsi="Microsoft JhengHei" w:cs="Times New Roman"/>
          <w:color w:val="000000" w:themeColor="text1"/>
          <w:kern w:val="36"/>
          <w:sz w:val="16"/>
          <w:szCs w:val="16"/>
          <w:lang w:eastAsia="es-MX"/>
        </w:rPr>
        <w:t>de</w:t>
      </w:r>
      <w:r w:rsidR="005C09EB" w:rsidRPr="00396A41">
        <w:rPr>
          <w:rFonts w:ascii="Microsoft JhengHei" w:eastAsia="Microsoft JhengHei" w:hAnsi="Microsoft JhengHei" w:cs="Times New Roman"/>
          <w:color w:val="000000" w:themeColor="text1"/>
          <w:kern w:val="36"/>
          <w:sz w:val="16"/>
          <w:szCs w:val="16"/>
          <w:lang w:eastAsia="es-MX"/>
        </w:rPr>
        <w:t>”El</w:t>
      </w:r>
      <w:proofErr w:type="spellEnd"/>
      <w:proofErr w:type="gramEnd"/>
      <w:r w:rsidR="005C09EB" w:rsidRPr="00396A41">
        <w:rPr>
          <w:rFonts w:ascii="Microsoft JhengHei" w:eastAsia="Microsoft JhengHei" w:hAnsi="Microsoft JhengHei" w:cs="Times New Roman"/>
          <w:color w:val="000000" w:themeColor="text1"/>
          <w:kern w:val="36"/>
          <w:sz w:val="16"/>
          <w:szCs w:val="16"/>
          <w:lang w:eastAsia="es-MX"/>
        </w:rPr>
        <w:t xml:space="preserve"> </w:t>
      </w:r>
      <w:proofErr w:type="spellStart"/>
      <w:r w:rsidR="005C09EB" w:rsidRPr="00396A41">
        <w:rPr>
          <w:rFonts w:ascii="Microsoft JhengHei" w:eastAsia="Microsoft JhengHei" w:hAnsi="Microsoft JhengHei" w:cs="Times New Roman"/>
          <w:color w:val="000000" w:themeColor="text1"/>
          <w:kern w:val="36"/>
          <w:sz w:val="16"/>
          <w:szCs w:val="16"/>
          <w:lang w:eastAsia="es-MX"/>
        </w:rPr>
        <w:t>Cliente”</w:t>
      </w:r>
      <w:r w:rsidRPr="00396A41">
        <w:rPr>
          <w:rFonts w:ascii="Microsoft JhengHei" w:eastAsia="Microsoft JhengHei" w:hAnsi="Microsoft JhengHei" w:cs="Times New Roman"/>
          <w:color w:val="000000" w:themeColor="text1"/>
          <w:kern w:val="36"/>
          <w:sz w:val="16"/>
          <w:szCs w:val="16"/>
          <w:lang w:eastAsia="es-MX"/>
        </w:rPr>
        <w:t>dentro</w:t>
      </w:r>
      <w:proofErr w:type="spellEnd"/>
      <w:r w:rsidRPr="00396A41">
        <w:rPr>
          <w:rFonts w:ascii="Microsoft JhengHei" w:eastAsia="Microsoft JhengHei" w:hAnsi="Microsoft JhengHei" w:cs="Times New Roman"/>
          <w:color w:val="000000" w:themeColor="text1"/>
          <w:kern w:val="36"/>
          <w:sz w:val="16"/>
          <w:szCs w:val="16"/>
          <w:lang w:eastAsia="es-MX"/>
        </w:rPr>
        <w:t xml:space="preserve"> del esquema “Todo en </w:t>
      </w:r>
      <w:proofErr w:type="spellStart"/>
      <w:r w:rsidRPr="00396A41">
        <w:rPr>
          <w:rFonts w:ascii="Microsoft JhengHei" w:eastAsia="Microsoft JhengHei" w:hAnsi="Microsoft JhengHei" w:cs="Times New Roman"/>
          <w:color w:val="000000" w:themeColor="text1"/>
          <w:kern w:val="36"/>
          <w:sz w:val="16"/>
          <w:szCs w:val="16"/>
          <w:lang w:eastAsia="es-MX"/>
        </w:rPr>
        <w:t>Uno”contratado</w:t>
      </w:r>
      <w:proofErr w:type="spellEnd"/>
      <w:r w:rsidRPr="00396A41">
        <w:rPr>
          <w:rFonts w:ascii="Microsoft JhengHei" w:eastAsia="Microsoft JhengHei" w:hAnsi="Microsoft JhengHei" w:cs="Times New Roman"/>
          <w:color w:val="000000" w:themeColor="text1"/>
          <w:kern w:val="36"/>
          <w:sz w:val="16"/>
          <w:szCs w:val="16"/>
          <w:lang w:eastAsia="es-MX"/>
        </w:rPr>
        <w:t>.</w:t>
      </w:r>
    </w:p>
    <w:p w14:paraId="57B61AE3" w14:textId="77777777" w:rsidR="0009694F" w:rsidRPr="00396A41" w:rsidRDefault="0009694F" w:rsidP="0009694F">
      <w:pPr>
        <w:pStyle w:val="Prrafodelista"/>
        <w:shd w:val="clear" w:color="auto" w:fill="FFFFFF" w:themeFill="background1"/>
        <w:spacing w:before="161" w:after="161" w:line="240" w:lineRule="auto"/>
        <w:ind w:left="0"/>
        <w:jc w:val="both"/>
        <w:outlineLvl w:val="0"/>
        <w:rPr>
          <w:rFonts w:ascii="Microsoft JhengHei" w:eastAsia="Microsoft JhengHei" w:hAnsi="Microsoft JhengHei" w:cs="Times New Roman"/>
          <w:color w:val="000000" w:themeColor="text1"/>
          <w:sz w:val="16"/>
          <w:szCs w:val="16"/>
          <w:lang w:eastAsia="es-MX"/>
        </w:rPr>
      </w:pPr>
    </w:p>
    <w:p w14:paraId="003255EE" w14:textId="5F3E9EEB" w:rsidR="0009694F" w:rsidRPr="00396A41" w:rsidRDefault="0009694F" w:rsidP="0009694F">
      <w:pPr>
        <w:pStyle w:val="Prrafodelista"/>
        <w:shd w:val="clear" w:color="auto" w:fill="FFFFFF" w:themeFill="background1"/>
        <w:spacing w:before="161" w:after="161" w:line="240" w:lineRule="auto"/>
        <w:ind w:left="0"/>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CUARTA. DISPOSITIVOS DE ACCESO. Para el acceso a los sistemas ASPEL correspondientes al servicio “Todo en </w:t>
      </w:r>
      <w:proofErr w:type="spellStart"/>
      <w:proofErr w:type="gramStart"/>
      <w:r w:rsidRPr="00396A41">
        <w:rPr>
          <w:rFonts w:ascii="Microsoft JhengHei" w:eastAsia="Microsoft JhengHei" w:hAnsi="Microsoft JhengHei" w:cs="Times New Roman"/>
          <w:color w:val="000000" w:themeColor="text1"/>
          <w:kern w:val="36"/>
          <w:sz w:val="16"/>
          <w:szCs w:val="16"/>
          <w:lang w:eastAsia="es-MX"/>
        </w:rPr>
        <w:t>Uno”contratados</w:t>
      </w:r>
      <w:proofErr w:type="spellEnd"/>
      <w:proofErr w:type="gramEnd"/>
      <w:r w:rsidRPr="00396A41">
        <w:rPr>
          <w:rFonts w:ascii="Microsoft JhengHei" w:eastAsia="Microsoft JhengHei" w:hAnsi="Microsoft JhengHei" w:cs="Times New Roman"/>
          <w:color w:val="000000" w:themeColor="text1"/>
          <w:kern w:val="36"/>
          <w:sz w:val="16"/>
          <w:szCs w:val="16"/>
          <w:lang w:eastAsia="es-MX"/>
        </w:rPr>
        <w:t xml:space="preserve">,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 xml:space="preserve"> deberá brindar los dispositivos electrónicos necesarios. “El </w:t>
      </w:r>
      <w:proofErr w:type="spellStart"/>
      <w:r w:rsidRPr="00396A41">
        <w:rPr>
          <w:rFonts w:ascii="Microsoft JhengHei" w:eastAsia="Microsoft JhengHei" w:hAnsi="Microsoft JhengHei" w:cs="Times New Roman"/>
          <w:color w:val="000000" w:themeColor="text1"/>
          <w:kern w:val="36"/>
          <w:sz w:val="16"/>
          <w:szCs w:val="16"/>
          <w:lang w:eastAsia="es-MX"/>
        </w:rPr>
        <w:t>Proveedor”no</w:t>
      </w:r>
      <w:proofErr w:type="spellEnd"/>
      <w:r w:rsidRPr="00396A41">
        <w:rPr>
          <w:rFonts w:ascii="Microsoft JhengHei" w:eastAsia="Microsoft JhengHei" w:hAnsi="Microsoft JhengHei" w:cs="Times New Roman"/>
          <w:color w:val="000000" w:themeColor="text1"/>
          <w:kern w:val="36"/>
          <w:sz w:val="16"/>
          <w:szCs w:val="16"/>
          <w:lang w:eastAsia="es-MX"/>
        </w:rPr>
        <w:t xml:space="preserve"> proveerá ningún tipo de dispositivo electrónico para el acceso a los servicios contratados. “El Proveedor” realizara todas las </w:t>
      </w:r>
      <w:r w:rsidRPr="00396A41">
        <w:rPr>
          <w:rFonts w:ascii="Microsoft JhengHei" w:eastAsia="Microsoft JhengHei" w:hAnsi="Microsoft JhengHei" w:cs="Times New Roman"/>
          <w:color w:val="000000" w:themeColor="text1"/>
          <w:kern w:val="36"/>
          <w:sz w:val="16"/>
          <w:szCs w:val="16"/>
          <w:lang w:eastAsia="es-MX"/>
        </w:rPr>
        <w:lastRenderedPageBreak/>
        <w:t xml:space="preserve">configuraciones correspondientes a todos los dispositivos que </w:t>
      </w:r>
      <w:proofErr w:type="spellStart"/>
      <w:proofErr w:type="gramStart"/>
      <w:r w:rsidRPr="00396A41">
        <w:rPr>
          <w:rFonts w:ascii="Microsoft JhengHei" w:eastAsia="Microsoft JhengHei" w:hAnsi="Microsoft JhengHei" w:cs="Times New Roman"/>
          <w:color w:val="000000" w:themeColor="text1"/>
          <w:kern w:val="36"/>
          <w:sz w:val="16"/>
          <w:szCs w:val="16"/>
          <w:lang w:eastAsia="es-MX"/>
        </w:rPr>
        <w:t>el</w:t>
      </w:r>
      <w:r w:rsidR="005C09EB" w:rsidRPr="00396A41">
        <w:rPr>
          <w:rFonts w:ascii="Microsoft JhengHei" w:eastAsia="Microsoft JhengHei" w:hAnsi="Microsoft JhengHei" w:cs="Times New Roman"/>
          <w:color w:val="000000" w:themeColor="text1"/>
          <w:kern w:val="36"/>
          <w:sz w:val="16"/>
          <w:szCs w:val="16"/>
          <w:lang w:eastAsia="es-MX"/>
        </w:rPr>
        <w:t>”El</w:t>
      </w:r>
      <w:proofErr w:type="spellEnd"/>
      <w:proofErr w:type="gramEnd"/>
      <w:r w:rsidR="005C09EB" w:rsidRPr="00396A41">
        <w:rPr>
          <w:rFonts w:ascii="Microsoft JhengHei" w:eastAsia="Microsoft JhengHei" w:hAnsi="Microsoft JhengHei" w:cs="Times New Roman"/>
          <w:color w:val="000000" w:themeColor="text1"/>
          <w:kern w:val="36"/>
          <w:sz w:val="16"/>
          <w:szCs w:val="16"/>
          <w:lang w:eastAsia="es-MX"/>
        </w:rPr>
        <w:t xml:space="preserve"> </w:t>
      </w:r>
      <w:proofErr w:type="spellStart"/>
      <w:r w:rsidR="005C09EB" w:rsidRPr="00396A41">
        <w:rPr>
          <w:rFonts w:ascii="Microsoft JhengHei" w:eastAsia="Microsoft JhengHei" w:hAnsi="Microsoft JhengHei" w:cs="Times New Roman"/>
          <w:color w:val="000000" w:themeColor="text1"/>
          <w:kern w:val="36"/>
          <w:sz w:val="16"/>
          <w:szCs w:val="16"/>
          <w:lang w:eastAsia="es-MX"/>
        </w:rPr>
        <w:t>Cliente”</w:t>
      </w:r>
      <w:r w:rsidRPr="00396A41">
        <w:rPr>
          <w:rFonts w:ascii="Microsoft JhengHei" w:eastAsia="Microsoft JhengHei" w:hAnsi="Microsoft JhengHei" w:cs="Times New Roman"/>
          <w:color w:val="000000" w:themeColor="text1"/>
          <w:kern w:val="36"/>
          <w:sz w:val="16"/>
          <w:szCs w:val="16"/>
          <w:lang w:eastAsia="es-MX"/>
        </w:rPr>
        <w:t>brinde</w:t>
      </w:r>
      <w:proofErr w:type="spellEnd"/>
      <w:r w:rsidRPr="00396A41">
        <w:rPr>
          <w:rFonts w:ascii="Microsoft JhengHei" w:eastAsia="Microsoft JhengHei" w:hAnsi="Microsoft JhengHei" w:cs="Times New Roman"/>
          <w:color w:val="000000" w:themeColor="text1"/>
          <w:kern w:val="36"/>
          <w:sz w:val="16"/>
          <w:szCs w:val="16"/>
          <w:lang w:eastAsia="es-MX"/>
        </w:rPr>
        <w:t xml:space="preserve"> para su uso. “El Proveedor” realizara las configuraciones correspondientes a nuevos dispositivos que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 xml:space="preserve"> solicite con un máximo de retardo de un día hábil. </w:t>
      </w:r>
    </w:p>
    <w:p w14:paraId="261733C6" w14:textId="77777777" w:rsidR="0009694F" w:rsidRPr="00396A41" w:rsidRDefault="0009694F" w:rsidP="0009694F">
      <w:pPr>
        <w:pStyle w:val="Prrafodelista"/>
        <w:shd w:val="clear" w:color="auto" w:fill="FFFFFF" w:themeFill="background1"/>
        <w:spacing w:before="161" w:after="161" w:line="240" w:lineRule="auto"/>
        <w:ind w:left="0"/>
        <w:jc w:val="both"/>
        <w:outlineLvl w:val="0"/>
        <w:rPr>
          <w:rFonts w:ascii="Microsoft JhengHei" w:eastAsia="Microsoft JhengHei" w:hAnsi="Microsoft JhengHei" w:cs="Times New Roman"/>
          <w:color w:val="000000" w:themeColor="text1"/>
          <w:sz w:val="16"/>
          <w:szCs w:val="16"/>
          <w:lang w:eastAsia="es-MX"/>
        </w:rPr>
      </w:pPr>
    </w:p>
    <w:p w14:paraId="632A0221" w14:textId="77777777" w:rsidR="0009694F" w:rsidRPr="00396A41" w:rsidRDefault="0009694F" w:rsidP="0009694F">
      <w:pPr>
        <w:pStyle w:val="Prrafodelista"/>
        <w:shd w:val="clear" w:color="auto" w:fill="FFFFFF" w:themeFill="background1"/>
        <w:spacing w:before="161" w:after="161" w:line="240" w:lineRule="auto"/>
        <w:ind w:left="0"/>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QUINTA. TIMBRADO FISCAL. Para los sistemas ASPEL dentro del esquema “Todo en </w:t>
      </w:r>
      <w:proofErr w:type="spellStart"/>
      <w:proofErr w:type="gramStart"/>
      <w:r w:rsidRPr="00396A41">
        <w:rPr>
          <w:rFonts w:ascii="Microsoft JhengHei" w:eastAsia="Microsoft JhengHei" w:hAnsi="Microsoft JhengHei" w:cs="Times New Roman"/>
          <w:color w:val="000000" w:themeColor="text1"/>
          <w:kern w:val="36"/>
          <w:sz w:val="16"/>
          <w:szCs w:val="16"/>
          <w:lang w:eastAsia="es-MX"/>
        </w:rPr>
        <w:t>Uno”contratado</w:t>
      </w:r>
      <w:proofErr w:type="spellEnd"/>
      <w:proofErr w:type="gramEnd"/>
      <w:r w:rsidRPr="00396A41">
        <w:rPr>
          <w:rFonts w:ascii="Microsoft JhengHei" w:eastAsia="Microsoft JhengHei" w:hAnsi="Microsoft JhengHei" w:cs="Times New Roman"/>
          <w:color w:val="000000" w:themeColor="text1"/>
          <w:kern w:val="36"/>
          <w:sz w:val="16"/>
          <w:szCs w:val="16"/>
          <w:lang w:eastAsia="es-MX"/>
        </w:rPr>
        <w:t xml:space="preserve"> que requieran timbrado fiscal de CFDI, “El Proveedor” brindara este servicio de manera ilimitada sin restricción alguna.</w:t>
      </w:r>
    </w:p>
    <w:p w14:paraId="5DA093FD" w14:textId="77777777" w:rsidR="0009694F" w:rsidRPr="00396A41" w:rsidRDefault="0009694F" w:rsidP="0009694F">
      <w:pPr>
        <w:pStyle w:val="Prrafodelista"/>
        <w:shd w:val="clear" w:color="auto" w:fill="FFFFFF" w:themeFill="background1"/>
        <w:spacing w:before="161" w:after="161" w:line="240" w:lineRule="auto"/>
        <w:ind w:left="0"/>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“El Proveedor” no será responsable por fallos en el servicio de timbrado en los siguientes casos:</w:t>
      </w:r>
    </w:p>
    <w:p w14:paraId="745A2F3E" w14:textId="02A4C702" w:rsidR="0009694F" w:rsidRPr="00396A41" w:rsidRDefault="0009694F" w:rsidP="0009694F">
      <w:pPr>
        <w:pStyle w:val="Prrafodelista"/>
        <w:numPr>
          <w:ilvl w:val="1"/>
          <w:numId w:val="1"/>
        </w:numPr>
        <w:shd w:val="clear" w:color="auto" w:fill="FFFFFF" w:themeFill="background1"/>
        <w:tabs>
          <w:tab w:val="clear" w:pos="1440"/>
          <w:tab w:val="num" w:pos="567"/>
        </w:tabs>
        <w:spacing w:before="161" w:after="161" w:line="240" w:lineRule="auto"/>
        <w:ind w:left="142" w:firstLine="284"/>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Cuando los archivos fiscales de </w:t>
      </w:r>
      <w:r w:rsidR="005C09EB" w:rsidRPr="00396A41">
        <w:rPr>
          <w:rFonts w:ascii="Microsoft JhengHei" w:eastAsia="Microsoft JhengHei" w:hAnsi="Microsoft JhengHei" w:cs="Times New Roman"/>
          <w:color w:val="000000" w:themeColor="text1"/>
          <w:kern w:val="36"/>
          <w:sz w:val="16"/>
          <w:szCs w:val="16"/>
          <w:lang w:eastAsia="es-MX"/>
        </w:rPr>
        <w:t xml:space="preserve">“El </w:t>
      </w:r>
      <w:proofErr w:type="spellStart"/>
      <w:r w:rsidR="005C09EB" w:rsidRPr="00396A41">
        <w:rPr>
          <w:rFonts w:ascii="Microsoft JhengHei" w:eastAsia="Microsoft JhengHei" w:hAnsi="Microsoft JhengHei" w:cs="Times New Roman"/>
          <w:color w:val="000000" w:themeColor="text1"/>
          <w:kern w:val="36"/>
          <w:sz w:val="16"/>
          <w:szCs w:val="16"/>
          <w:lang w:eastAsia="es-MX"/>
        </w:rPr>
        <w:t>Cliente”</w:t>
      </w:r>
      <w:r w:rsidRPr="00396A41">
        <w:rPr>
          <w:rFonts w:ascii="Microsoft JhengHei" w:eastAsia="Microsoft JhengHei" w:hAnsi="Microsoft JhengHei" w:cs="Times New Roman"/>
          <w:color w:val="000000" w:themeColor="text1"/>
          <w:kern w:val="36"/>
          <w:sz w:val="16"/>
          <w:szCs w:val="16"/>
          <w:lang w:eastAsia="es-MX"/>
        </w:rPr>
        <w:t>se</w:t>
      </w:r>
      <w:proofErr w:type="spellEnd"/>
      <w:r w:rsidRPr="00396A41">
        <w:rPr>
          <w:rFonts w:ascii="Microsoft JhengHei" w:eastAsia="Microsoft JhengHei" w:hAnsi="Microsoft JhengHei" w:cs="Times New Roman"/>
          <w:color w:val="000000" w:themeColor="text1"/>
          <w:kern w:val="36"/>
          <w:sz w:val="16"/>
          <w:szCs w:val="16"/>
          <w:lang w:eastAsia="es-MX"/>
        </w:rPr>
        <w:t xml:space="preserve"> encuentren caducos o no tengan contraseña para </w:t>
      </w:r>
      <w:proofErr w:type="spellStart"/>
      <w:r w:rsidRPr="00396A41">
        <w:rPr>
          <w:rFonts w:ascii="Microsoft JhengHei" w:eastAsia="Microsoft JhengHei" w:hAnsi="Microsoft JhengHei" w:cs="Times New Roman"/>
          <w:color w:val="000000" w:themeColor="text1"/>
          <w:kern w:val="36"/>
          <w:sz w:val="16"/>
          <w:szCs w:val="16"/>
          <w:lang w:eastAsia="es-MX"/>
        </w:rPr>
        <w:t>aperturarse</w:t>
      </w:r>
      <w:proofErr w:type="spellEnd"/>
      <w:r w:rsidRPr="00396A41">
        <w:rPr>
          <w:rFonts w:ascii="Microsoft JhengHei" w:eastAsia="Microsoft JhengHei" w:hAnsi="Microsoft JhengHei" w:cs="Times New Roman"/>
          <w:color w:val="000000" w:themeColor="text1"/>
          <w:kern w:val="36"/>
          <w:sz w:val="16"/>
          <w:szCs w:val="16"/>
          <w:lang w:eastAsia="es-MX"/>
        </w:rPr>
        <w:t>.</w:t>
      </w:r>
    </w:p>
    <w:p w14:paraId="42D351AA" w14:textId="77777777" w:rsidR="0009694F" w:rsidRPr="00396A41" w:rsidRDefault="0009694F" w:rsidP="0009694F">
      <w:pPr>
        <w:pStyle w:val="Prrafodelista"/>
        <w:numPr>
          <w:ilvl w:val="1"/>
          <w:numId w:val="1"/>
        </w:numPr>
        <w:shd w:val="clear" w:color="auto" w:fill="FFFFFF" w:themeFill="background1"/>
        <w:tabs>
          <w:tab w:val="clear" w:pos="1440"/>
          <w:tab w:val="num" w:pos="567"/>
        </w:tabs>
        <w:spacing w:before="161" w:after="161" w:line="240" w:lineRule="auto"/>
        <w:ind w:left="142" w:firstLine="284"/>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Cuando el servicio de timbrado del “Sistema de Administración Tributaria” (SAT) no se encuentre disponible o se encuentre intermitente.</w:t>
      </w:r>
    </w:p>
    <w:p w14:paraId="3FF0AF37" w14:textId="77777777" w:rsidR="0009694F" w:rsidRPr="00396A41" w:rsidRDefault="0009694F" w:rsidP="0009694F">
      <w:pPr>
        <w:pStyle w:val="Prrafodelista"/>
        <w:numPr>
          <w:ilvl w:val="1"/>
          <w:numId w:val="1"/>
        </w:numPr>
        <w:shd w:val="clear" w:color="auto" w:fill="FFFFFF" w:themeFill="background1"/>
        <w:tabs>
          <w:tab w:val="clear" w:pos="1440"/>
          <w:tab w:val="num" w:pos="567"/>
        </w:tabs>
        <w:spacing w:before="161" w:after="161" w:line="240" w:lineRule="auto"/>
        <w:ind w:left="142" w:firstLine="284"/>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Cuando el servicio de timbrado de ASPEL de </w:t>
      </w:r>
      <w:proofErr w:type="spellStart"/>
      <w:r w:rsidRPr="00396A41">
        <w:rPr>
          <w:rFonts w:ascii="Microsoft JhengHei" w:eastAsia="Microsoft JhengHei" w:hAnsi="Microsoft JhengHei" w:cs="Times New Roman"/>
          <w:color w:val="000000" w:themeColor="text1"/>
          <w:kern w:val="36"/>
          <w:sz w:val="16"/>
          <w:szCs w:val="16"/>
          <w:lang w:eastAsia="es-MX"/>
        </w:rPr>
        <w:t>Mexico</w:t>
      </w:r>
      <w:proofErr w:type="spellEnd"/>
      <w:r w:rsidRPr="00396A41">
        <w:rPr>
          <w:rFonts w:ascii="Microsoft JhengHei" w:eastAsia="Microsoft JhengHei" w:hAnsi="Microsoft JhengHei" w:cs="Times New Roman"/>
          <w:color w:val="000000" w:themeColor="text1"/>
          <w:kern w:val="36"/>
          <w:sz w:val="16"/>
          <w:szCs w:val="16"/>
          <w:lang w:eastAsia="es-MX"/>
        </w:rPr>
        <w:t xml:space="preserve"> no se encuentre disponible o se encuentre intermitente.</w:t>
      </w:r>
    </w:p>
    <w:p w14:paraId="0F7E9D43" w14:textId="77777777" w:rsidR="0009694F" w:rsidRPr="00396A41" w:rsidRDefault="0009694F" w:rsidP="0009694F">
      <w:pPr>
        <w:pStyle w:val="Prrafodelista"/>
        <w:shd w:val="clear" w:color="auto" w:fill="FFFFFF" w:themeFill="background1"/>
        <w:spacing w:before="161" w:after="161" w:line="240" w:lineRule="auto"/>
        <w:ind w:left="0"/>
        <w:jc w:val="both"/>
        <w:outlineLvl w:val="0"/>
        <w:rPr>
          <w:rFonts w:ascii="Microsoft JhengHei" w:eastAsia="Microsoft JhengHei" w:hAnsi="Microsoft JhengHei" w:cs="Times New Roman"/>
          <w:color w:val="000000" w:themeColor="text1"/>
          <w:sz w:val="16"/>
          <w:szCs w:val="16"/>
          <w:lang w:eastAsia="es-MX"/>
        </w:rPr>
      </w:pPr>
    </w:p>
    <w:p w14:paraId="0763C35F" w14:textId="066F7B8A" w:rsidR="0009694F" w:rsidRPr="00396A41" w:rsidRDefault="0009694F" w:rsidP="0009694F">
      <w:pPr>
        <w:pStyle w:val="Prrafodelista"/>
        <w:shd w:val="clear" w:color="auto" w:fill="FFFFFF" w:themeFill="background1"/>
        <w:spacing w:before="161" w:after="161" w:line="240" w:lineRule="auto"/>
        <w:ind w:left="0"/>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SEXTA. CONEXIONES Y ACCESOS. La administración de conexiones y accesos a la plataforma de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 xml:space="preserve"> siempre estará a cargo de “El Proveedor”. La conexión y los accesos a los sistemas ASPEL correspondientes al servicio “Todo en </w:t>
      </w:r>
      <w:proofErr w:type="spellStart"/>
      <w:proofErr w:type="gramStart"/>
      <w:r w:rsidRPr="00396A41">
        <w:rPr>
          <w:rFonts w:ascii="Microsoft JhengHei" w:eastAsia="Microsoft JhengHei" w:hAnsi="Microsoft JhengHei" w:cs="Times New Roman"/>
          <w:color w:val="000000" w:themeColor="text1"/>
          <w:kern w:val="36"/>
          <w:sz w:val="16"/>
          <w:szCs w:val="16"/>
          <w:lang w:eastAsia="es-MX"/>
        </w:rPr>
        <w:t>Uno”contratado</w:t>
      </w:r>
      <w:proofErr w:type="spellEnd"/>
      <w:proofErr w:type="gramEnd"/>
      <w:r w:rsidRPr="00396A41">
        <w:rPr>
          <w:rFonts w:ascii="Microsoft JhengHei" w:eastAsia="Microsoft JhengHei" w:hAnsi="Microsoft JhengHei" w:cs="Times New Roman"/>
          <w:color w:val="000000" w:themeColor="text1"/>
          <w:kern w:val="36"/>
          <w:sz w:val="16"/>
          <w:szCs w:val="16"/>
          <w:lang w:eastAsia="es-MX"/>
        </w:rPr>
        <w:t xml:space="preserve"> se limitaran al </w:t>
      </w:r>
      <w:proofErr w:type="spellStart"/>
      <w:r w:rsidRPr="00396A41">
        <w:rPr>
          <w:rFonts w:ascii="Microsoft JhengHei" w:eastAsia="Microsoft JhengHei" w:hAnsi="Microsoft JhengHei" w:cs="Times New Roman"/>
          <w:color w:val="000000" w:themeColor="text1"/>
          <w:kern w:val="36"/>
          <w:sz w:val="16"/>
          <w:szCs w:val="16"/>
          <w:lang w:eastAsia="es-MX"/>
        </w:rPr>
        <w:t>numero</w:t>
      </w:r>
      <w:proofErr w:type="spellEnd"/>
      <w:r w:rsidRPr="00396A41">
        <w:rPr>
          <w:rFonts w:ascii="Microsoft JhengHei" w:eastAsia="Microsoft JhengHei" w:hAnsi="Microsoft JhengHei" w:cs="Times New Roman"/>
          <w:color w:val="000000" w:themeColor="text1"/>
          <w:kern w:val="36"/>
          <w:sz w:val="16"/>
          <w:szCs w:val="16"/>
          <w:lang w:eastAsia="es-MX"/>
        </w:rPr>
        <w:t xml:space="preserve"> de suscripciones de usuarios contratados. Esto es, solo se brinda una sola conexión por suscripción al servicio. El acceso podrá ser para un </w:t>
      </w:r>
      <w:proofErr w:type="spellStart"/>
      <w:r w:rsidRPr="00396A41">
        <w:rPr>
          <w:rFonts w:ascii="Microsoft JhengHei" w:eastAsia="Microsoft JhengHei" w:hAnsi="Microsoft JhengHei" w:cs="Times New Roman"/>
          <w:color w:val="000000" w:themeColor="text1"/>
          <w:kern w:val="36"/>
          <w:sz w:val="16"/>
          <w:szCs w:val="16"/>
          <w:lang w:eastAsia="es-MX"/>
        </w:rPr>
        <w:t>numero</w:t>
      </w:r>
      <w:proofErr w:type="spellEnd"/>
      <w:r w:rsidRPr="00396A41">
        <w:rPr>
          <w:rFonts w:ascii="Microsoft JhengHei" w:eastAsia="Microsoft JhengHei" w:hAnsi="Microsoft JhengHei" w:cs="Times New Roman"/>
          <w:color w:val="000000" w:themeColor="text1"/>
          <w:kern w:val="36"/>
          <w:sz w:val="16"/>
          <w:szCs w:val="16"/>
          <w:lang w:eastAsia="es-MX"/>
        </w:rPr>
        <w:t xml:space="preserve"> ilimitado de usuarios que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 xml:space="preserve"> </w:t>
      </w:r>
      <w:proofErr w:type="gramStart"/>
      <w:r w:rsidRPr="00396A41">
        <w:rPr>
          <w:rFonts w:ascii="Microsoft JhengHei" w:eastAsia="Microsoft JhengHei" w:hAnsi="Microsoft JhengHei" w:cs="Times New Roman"/>
          <w:color w:val="000000" w:themeColor="text1"/>
          <w:kern w:val="36"/>
          <w:sz w:val="16"/>
          <w:szCs w:val="16"/>
          <w:lang w:eastAsia="es-MX"/>
        </w:rPr>
        <w:t>solicite</w:t>
      </w:r>
      <w:proofErr w:type="gramEnd"/>
      <w:r w:rsidRPr="00396A41">
        <w:rPr>
          <w:rFonts w:ascii="Microsoft JhengHei" w:eastAsia="Microsoft JhengHei" w:hAnsi="Microsoft JhengHei" w:cs="Times New Roman"/>
          <w:color w:val="000000" w:themeColor="text1"/>
          <w:kern w:val="36"/>
          <w:sz w:val="16"/>
          <w:szCs w:val="16"/>
          <w:lang w:eastAsia="es-MX"/>
        </w:rPr>
        <w:t xml:space="preserve"> pero limitado a las conexiones suscritas. Se brindara un usuario de conexión por suscripción y un </w:t>
      </w:r>
      <w:proofErr w:type="spellStart"/>
      <w:r w:rsidRPr="00396A41">
        <w:rPr>
          <w:rFonts w:ascii="Microsoft JhengHei" w:eastAsia="Microsoft JhengHei" w:hAnsi="Microsoft JhengHei" w:cs="Times New Roman"/>
          <w:color w:val="000000" w:themeColor="text1"/>
          <w:kern w:val="36"/>
          <w:sz w:val="16"/>
          <w:szCs w:val="16"/>
          <w:lang w:eastAsia="es-MX"/>
        </w:rPr>
        <w:t>numero</w:t>
      </w:r>
      <w:proofErr w:type="spellEnd"/>
      <w:r w:rsidRPr="00396A41">
        <w:rPr>
          <w:rFonts w:ascii="Microsoft JhengHei" w:eastAsia="Microsoft JhengHei" w:hAnsi="Microsoft JhengHei" w:cs="Times New Roman"/>
          <w:color w:val="000000" w:themeColor="text1"/>
          <w:kern w:val="36"/>
          <w:sz w:val="16"/>
          <w:szCs w:val="16"/>
          <w:lang w:eastAsia="es-MX"/>
        </w:rPr>
        <w:t xml:space="preserve"> ilimitado de usuarios de sistemas ASPEL correspondientes al servicio “Todo en </w:t>
      </w:r>
      <w:proofErr w:type="spellStart"/>
      <w:proofErr w:type="gramStart"/>
      <w:r w:rsidRPr="00396A41">
        <w:rPr>
          <w:rFonts w:ascii="Microsoft JhengHei" w:eastAsia="Microsoft JhengHei" w:hAnsi="Microsoft JhengHei" w:cs="Times New Roman"/>
          <w:color w:val="000000" w:themeColor="text1"/>
          <w:kern w:val="36"/>
          <w:sz w:val="16"/>
          <w:szCs w:val="16"/>
          <w:lang w:eastAsia="es-MX"/>
        </w:rPr>
        <w:t>Uno”contratado</w:t>
      </w:r>
      <w:proofErr w:type="spellEnd"/>
      <w:proofErr w:type="gramEnd"/>
      <w:r w:rsidRPr="00396A41">
        <w:rPr>
          <w:rFonts w:ascii="Microsoft JhengHei" w:eastAsia="Microsoft JhengHei" w:hAnsi="Microsoft JhengHei" w:cs="Times New Roman"/>
          <w:color w:val="000000" w:themeColor="text1"/>
          <w:kern w:val="36"/>
          <w:sz w:val="16"/>
          <w:szCs w:val="16"/>
          <w:lang w:eastAsia="es-MX"/>
        </w:rPr>
        <w:t xml:space="preserve"> que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 xml:space="preserve"> requiera.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 xml:space="preserve"> podrá solicitar en cualquier momento el alta o baja de un usuario a los sistemas ASPEL correspondientes al servicio “Todo en </w:t>
      </w:r>
      <w:proofErr w:type="spellStart"/>
      <w:proofErr w:type="gramStart"/>
      <w:r w:rsidRPr="00396A41">
        <w:rPr>
          <w:rFonts w:ascii="Microsoft JhengHei" w:eastAsia="Microsoft JhengHei" w:hAnsi="Microsoft JhengHei" w:cs="Times New Roman"/>
          <w:color w:val="000000" w:themeColor="text1"/>
          <w:kern w:val="36"/>
          <w:sz w:val="16"/>
          <w:szCs w:val="16"/>
          <w:lang w:eastAsia="es-MX"/>
        </w:rPr>
        <w:t>Uno”contratado</w:t>
      </w:r>
      <w:proofErr w:type="spellEnd"/>
      <w:proofErr w:type="gramEnd"/>
      <w:r w:rsidRPr="00396A41">
        <w:rPr>
          <w:rFonts w:ascii="Microsoft JhengHei" w:eastAsia="Microsoft JhengHei" w:hAnsi="Microsoft JhengHei" w:cs="Times New Roman"/>
          <w:color w:val="000000" w:themeColor="text1"/>
          <w:kern w:val="36"/>
          <w:sz w:val="16"/>
          <w:szCs w:val="16"/>
          <w:lang w:eastAsia="es-MX"/>
        </w:rPr>
        <w:t xml:space="preserve">.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 xml:space="preserve"> podrá solicitar en cualquier momento el cambio de los </w:t>
      </w:r>
      <w:proofErr w:type="spellStart"/>
      <w:r w:rsidRPr="00396A41">
        <w:rPr>
          <w:rFonts w:ascii="Microsoft JhengHei" w:eastAsia="Microsoft JhengHei" w:hAnsi="Microsoft JhengHei" w:cs="Times New Roman"/>
          <w:color w:val="000000" w:themeColor="text1"/>
          <w:kern w:val="36"/>
          <w:sz w:val="16"/>
          <w:szCs w:val="16"/>
          <w:lang w:eastAsia="es-MX"/>
        </w:rPr>
        <w:t>passwords</w:t>
      </w:r>
      <w:proofErr w:type="spellEnd"/>
      <w:r w:rsidRPr="00396A41">
        <w:rPr>
          <w:rFonts w:ascii="Microsoft JhengHei" w:eastAsia="Microsoft JhengHei" w:hAnsi="Microsoft JhengHei" w:cs="Times New Roman"/>
          <w:color w:val="000000" w:themeColor="text1"/>
          <w:kern w:val="36"/>
          <w:sz w:val="16"/>
          <w:szCs w:val="16"/>
          <w:lang w:eastAsia="es-MX"/>
        </w:rPr>
        <w:t xml:space="preserve"> de acceso a su conexión y sistemas en cualquier momento y “El Proveedor” </w:t>
      </w:r>
      <w:proofErr w:type="gramStart"/>
      <w:r w:rsidRPr="00396A41">
        <w:rPr>
          <w:rFonts w:ascii="Microsoft JhengHei" w:eastAsia="Microsoft JhengHei" w:hAnsi="Microsoft JhengHei" w:cs="Times New Roman"/>
          <w:color w:val="000000" w:themeColor="text1"/>
          <w:kern w:val="36"/>
          <w:sz w:val="16"/>
          <w:szCs w:val="16"/>
          <w:lang w:eastAsia="es-MX"/>
        </w:rPr>
        <w:t>procesara</w:t>
      </w:r>
      <w:proofErr w:type="gramEnd"/>
      <w:r w:rsidRPr="00396A41">
        <w:rPr>
          <w:rFonts w:ascii="Microsoft JhengHei" w:eastAsia="Microsoft JhengHei" w:hAnsi="Microsoft JhengHei" w:cs="Times New Roman"/>
          <w:color w:val="000000" w:themeColor="text1"/>
          <w:kern w:val="36"/>
          <w:sz w:val="16"/>
          <w:szCs w:val="16"/>
          <w:lang w:eastAsia="es-MX"/>
        </w:rPr>
        <w:t xml:space="preserve"> esta solicitud en un </w:t>
      </w:r>
      <w:proofErr w:type="spellStart"/>
      <w:r w:rsidRPr="00396A41">
        <w:rPr>
          <w:rFonts w:ascii="Microsoft JhengHei" w:eastAsia="Microsoft JhengHei" w:hAnsi="Microsoft JhengHei" w:cs="Times New Roman"/>
          <w:color w:val="000000" w:themeColor="text1"/>
          <w:kern w:val="36"/>
          <w:sz w:val="16"/>
          <w:szCs w:val="16"/>
          <w:lang w:eastAsia="es-MX"/>
        </w:rPr>
        <w:t>termino</w:t>
      </w:r>
      <w:proofErr w:type="spellEnd"/>
      <w:r w:rsidRPr="00396A41">
        <w:rPr>
          <w:rFonts w:ascii="Microsoft JhengHei" w:eastAsia="Microsoft JhengHei" w:hAnsi="Microsoft JhengHei" w:cs="Times New Roman"/>
          <w:color w:val="000000" w:themeColor="text1"/>
          <w:kern w:val="36"/>
          <w:sz w:val="16"/>
          <w:szCs w:val="16"/>
          <w:lang w:eastAsia="es-MX"/>
        </w:rPr>
        <w:t xml:space="preserve"> no mayor a un día hábil. Sera responsabilidad </w:t>
      </w:r>
      <w:proofErr w:type="spellStart"/>
      <w:r w:rsidRPr="00396A41">
        <w:rPr>
          <w:rFonts w:ascii="Microsoft JhengHei" w:eastAsia="Microsoft JhengHei" w:hAnsi="Microsoft JhengHei" w:cs="Times New Roman"/>
          <w:color w:val="000000" w:themeColor="text1"/>
          <w:kern w:val="36"/>
          <w:sz w:val="16"/>
          <w:szCs w:val="16"/>
          <w:lang w:eastAsia="es-MX"/>
        </w:rPr>
        <w:t>de el</w:t>
      </w:r>
      <w:proofErr w:type="spellEnd"/>
      <w:r w:rsidRPr="00396A41">
        <w:rPr>
          <w:rFonts w:ascii="Microsoft JhengHei" w:eastAsia="Microsoft JhengHei" w:hAnsi="Microsoft JhengHei" w:cs="Times New Roman"/>
          <w:color w:val="000000" w:themeColor="text1"/>
          <w:kern w:val="36"/>
          <w:sz w:val="16"/>
          <w:szCs w:val="16"/>
          <w:lang w:eastAsia="es-MX"/>
        </w:rPr>
        <w:t xml:space="preserve"> cliente en todo momento la procuración del resguardo de su usuario de conexión y acceso a su información. “El Proveedor” no incurrirá en alguna responsabilidad por el acceso de un usuario registrado en el sistema de accesos. </w:t>
      </w:r>
    </w:p>
    <w:p w14:paraId="194AD78D" w14:textId="77777777" w:rsidR="0009694F" w:rsidRPr="00396A41" w:rsidRDefault="0009694F" w:rsidP="0009694F">
      <w:pPr>
        <w:pStyle w:val="Prrafodelista"/>
        <w:shd w:val="clear" w:color="auto" w:fill="FFFFFF" w:themeFill="background1"/>
        <w:spacing w:before="161" w:after="161" w:line="240" w:lineRule="auto"/>
        <w:ind w:left="0"/>
        <w:jc w:val="both"/>
        <w:outlineLvl w:val="0"/>
        <w:rPr>
          <w:rFonts w:ascii="Microsoft JhengHei" w:eastAsia="Microsoft JhengHei" w:hAnsi="Microsoft JhengHei" w:cs="Times New Roman"/>
          <w:color w:val="000000" w:themeColor="text1"/>
          <w:sz w:val="16"/>
          <w:szCs w:val="16"/>
          <w:lang w:eastAsia="es-MX"/>
        </w:rPr>
      </w:pPr>
    </w:p>
    <w:p w14:paraId="673BED00" w14:textId="45DA0595" w:rsidR="0009694F" w:rsidRPr="00396A41" w:rsidRDefault="0009694F" w:rsidP="0009694F">
      <w:pPr>
        <w:pStyle w:val="Prrafodelista"/>
        <w:shd w:val="clear" w:color="auto" w:fill="FFFFFF" w:themeFill="background1"/>
        <w:spacing w:before="161" w:after="161" w:line="240" w:lineRule="auto"/>
        <w:ind w:left="0"/>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SEPTIMA. ADMINISTRACION DE PRIVILEGIOS. La administración de privilegios de usuarios de sistemas ASPEL correspondientes al servicio “Todo en </w:t>
      </w:r>
      <w:proofErr w:type="spellStart"/>
      <w:proofErr w:type="gramStart"/>
      <w:r w:rsidRPr="00396A41">
        <w:rPr>
          <w:rFonts w:ascii="Microsoft JhengHei" w:eastAsia="Microsoft JhengHei" w:hAnsi="Microsoft JhengHei" w:cs="Times New Roman"/>
          <w:color w:val="000000" w:themeColor="text1"/>
          <w:kern w:val="36"/>
          <w:sz w:val="16"/>
          <w:szCs w:val="16"/>
          <w:lang w:eastAsia="es-MX"/>
        </w:rPr>
        <w:t>Uno”contratado</w:t>
      </w:r>
      <w:proofErr w:type="spellEnd"/>
      <w:proofErr w:type="gramEnd"/>
      <w:r w:rsidRPr="00396A41">
        <w:rPr>
          <w:rFonts w:ascii="Microsoft JhengHei" w:eastAsia="Microsoft JhengHei" w:hAnsi="Microsoft JhengHei" w:cs="Times New Roman"/>
          <w:color w:val="000000" w:themeColor="text1"/>
          <w:kern w:val="36"/>
          <w:sz w:val="16"/>
          <w:szCs w:val="16"/>
          <w:lang w:eastAsia="es-MX"/>
        </w:rPr>
        <w:t xml:space="preserve"> siempre estará a cargo de “El Proveedor”. El Proveedor brindara a todos los usuarios registrados en los sistemas ASPEL correspondientes al servicio “Todo en </w:t>
      </w:r>
      <w:proofErr w:type="spellStart"/>
      <w:proofErr w:type="gramStart"/>
      <w:r w:rsidRPr="00396A41">
        <w:rPr>
          <w:rFonts w:ascii="Microsoft JhengHei" w:eastAsia="Microsoft JhengHei" w:hAnsi="Microsoft JhengHei" w:cs="Times New Roman"/>
          <w:color w:val="000000" w:themeColor="text1"/>
          <w:kern w:val="36"/>
          <w:sz w:val="16"/>
          <w:szCs w:val="16"/>
          <w:lang w:eastAsia="es-MX"/>
        </w:rPr>
        <w:t>Uno”contratado</w:t>
      </w:r>
      <w:proofErr w:type="spellEnd"/>
      <w:proofErr w:type="gramEnd"/>
      <w:r w:rsidRPr="00396A41">
        <w:rPr>
          <w:rFonts w:ascii="Microsoft JhengHei" w:eastAsia="Microsoft JhengHei" w:hAnsi="Microsoft JhengHei" w:cs="Times New Roman"/>
          <w:color w:val="000000" w:themeColor="text1"/>
          <w:kern w:val="36"/>
          <w:sz w:val="16"/>
          <w:szCs w:val="16"/>
          <w:lang w:eastAsia="es-MX"/>
        </w:rPr>
        <w:t xml:space="preserve"> acceso a los módulos del esquema incluidos y se administraran los privilegios de captura, lectura y acceso a la información conforme a las instrucciones de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 xml:space="preserve"> . La administración de privilegios será modificable a petición de </w:t>
      </w:r>
      <w:r w:rsidR="005C09EB" w:rsidRPr="00396A41">
        <w:rPr>
          <w:rFonts w:ascii="Microsoft JhengHei" w:eastAsia="Microsoft JhengHei" w:hAnsi="Microsoft JhengHei" w:cs="Times New Roman"/>
          <w:color w:val="000000" w:themeColor="text1"/>
          <w:kern w:val="36"/>
          <w:sz w:val="16"/>
          <w:szCs w:val="16"/>
          <w:lang w:eastAsia="es-MX"/>
        </w:rPr>
        <w:t xml:space="preserve">“El </w:t>
      </w:r>
      <w:proofErr w:type="spellStart"/>
      <w:proofErr w:type="gramStart"/>
      <w:r w:rsidR="005C09EB" w:rsidRPr="00396A41">
        <w:rPr>
          <w:rFonts w:ascii="Microsoft JhengHei" w:eastAsia="Microsoft JhengHei" w:hAnsi="Microsoft JhengHei" w:cs="Times New Roman"/>
          <w:color w:val="000000" w:themeColor="text1"/>
          <w:kern w:val="36"/>
          <w:sz w:val="16"/>
          <w:szCs w:val="16"/>
          <w:lang w:eastAsia="es-MX"/>
        </w:rPr>
        <w:t>Cliente”</w:t>
      </w:r>
      <w:r w:rsidRPr="00396A41">
        <w:rPr>
          <w:rFonts w:ascii="Microsoft JhengHei" w:eastAsia="Microsoft JhengHei" w:hAnsi="Microsoft JhengHei" w:cs="Times New Roman"/>
          <w:color w:val="000000" w:themeColor="text1"/>
          <w:kern w:val="36"/>
          <w:sz w:val="16"/>
          <w:szCs w:val="16"/>
          <w:lang w:eastAsia="es-MX"/>
        </w:rPr>
        <w:t>en</w:t>
      </w:r>
      <w:proofErr w:type="spellEnd"/>
      <w:proofErr w:type="gramEnd"/>
      <w:r w:rsidRPr="00396A41">
        <w:rPr>
          <w:rFonts w:ascii="Microsoft JhengHei" w:eastAsia="Microsoft JhengHei" w:hAnsi="Microsoft JhengHei" w:cs="Times New Roman"/>
          <w:color w:val="000000" w:themeColor="text1"/>
          <w:kern w:val="36"/>
          <w:sz w:val="16"/>
          <w:szCs w:val="16"/>
          <w:lang w:eastAsia="es-MX"/>
        </w:rPr>
        <w:t xml:space="preserve"> cualquier momento y “El </w:t>
      </w:r>
      <w:proofErr w:type="spellStart"/>
      <w:r w:rsidRPr="00396A41">
        <w:rPr>
          <w:rFonts w:ascii="Microsoft JhengHei" w:eastAsia="Microsoft JhengHei" w:hAnsi="Microsoft JhengHei" w:cs="Times New Roman"/>
          <w:color w:val="000000" w:themeColor="text1"/>
          <w:kern w:val="36"/>
          <w:sz w:val="16"/>
          <w:szCs w:val="16"/>
          <w:lang w:eastAsia="es-MX"/>
        </w:rPr>
        <w:t>Proveedor”realizara</w:t>
      </w:r>
      <w:proofErr w:type="spellEnd"/>
      <w:r w:rsidRPr="00396A41">
        <w:rPr>
          <w:rFonts w:ascii="Microsoft JhengHei" w:eastAsia="Microsoft JhengHei" w:hAnsi="Microsoft JhengHei" w:cs="Times New Roman"/>
          <w:color w:val="000000" w:themeColor="text1"/>
          <w:kern w:val="36"/>
          <w:sz w:val="16"/>
          <w:szCs w:val="16"/>
          <w:lang w:eastAsia="es-MX"/>
        </w:rPr>
        <w:t xml:space="preserve"> los cambios solicitados en un periodo no mayor a 24 horas hábiles. En ningún momento “El Proveedor” será responsable por privilegios de acceso a captura, lectura o extracción de información de los datos de </w:t>
      </w:r>
      <w:r w:rsidR="005C09EB" w:rsidRPr="00396A41">
        <w:rPr>
          <w:rFonts w:ascii="Microsoft JhengHei" w:eastAsia="Microsoft JhengHei" w:hAnsi="Microsoft JhengHei" w:cs="Times New Roman"/>
          <w:color w:val="000000" w:themeColor="text1"/>
          <w:kern w:val="36"/>
          <w:sz w:val="16"/>
          <w:szCs w:val="16"/>
          <w:lang w:eastAsia="es-MX"/>
        </w:rPr>
        <w:t xml:space="preserve">“El </w:t>
      </w:r>
      <w:proofErr w:type="spellStart"/>
      <w:proofErr w:type="gramStart"/>
      <w:r w:rsidR="005C09EB" w:rsidRPr="00396A41">
        <w:rPr>
          <w:rFonts w:ascii="Microsoft JhengHei" w:eastAsia="Microsoft JhengHei" w:hAnsi="Microsoft JhengHei" w:cs="Times New Roman"/>
          <w:color w:val="000000" w:themeColor="text1"/>
          <w:kern w:val="36"/>
          <w:sz w:val="16"/>
          <w:szCs w:val="16"/>
          <w:lang w:eastAsia="es-MX"/>
        </w:rPr>
        <w:t>Cliente”</w:t>
      </w:r>
      <w:r w:rsidRPr="00396A41">
        <w:rPr>
          <w:rFonts w:ascii="Microsoft JhengHei" w:eastAsia="Microsoft JhengHei" w:hAnsi="Microsoft JhengHei" w:cs="Times New Roman"/>
          <w:color w:val="000000" w:themeColor="text1"/>
          <w:kern w:val="36"/>
          <w:sz w:val="16"/>
          <w:szCs w:val="16"/>
          <w:lang w:eastAsia="es-MX"/>
        </w:rPr>
        <w:t>a</w:t>
      </w:r>
      <w:proofErr w:type="spellEnd"/>
      <w:proofErr w:type="gramEnd"/>
      <w:r w:rsidRPr="00396A41">
        <w:rPr>
          <w:rFonts w:ascii="Microsoft JhengHei" w:eastAsia="Microsoft JhengHei" w:hAnsi="Microsoft JhengHei" w:cs="Times New Roman"/>
          <w:color w:val="000000" w:themeColor="text1"/>
          <w:kern w:val="36"/>
          <w:sz w:val="16"/>
          <w:szCs w:val="16"/>
          <w:lang w:eastAsia="es-MX"/>
        </w:rPr>
        <w:t xml:space="preserve"> que sus usuarios tengan acceso, por lo que </w:t>
      </w:r>
      <w:r w:rsidR="005C09EB" w:rsidRPr="00396A41">
        <w:rPr>
          <w:rFonts w:ascii="Microsoft JhengHei" w:eastAsia="Microsoft JhengHei" w:hAnsi="Microsoft JhengHei" w:cs="Times New Roman"/>
          <w:color w:val="000000" w:themeColor="text1"/>
          <w:kern w:val="36"/>
          <w:sz w:val="16"/>
          <w:szCs w:val="16"/>
          <w:lang w:eastAsia="es-MX"/>
        </w:rPr>
        <w:t xml:space="preserve">“El </w:t>
      </w:r>
      <w:proofErr w:type="spellStart"/>
      <w:r w:rsidR="005C09EB" w:rsidRPr="00396A41">
        <w:rPr>
          <w:rFonts w:ascii="Microsoft JhengHei" w:eastAsia="Microsoft JhengHei" w:hAnsi="Microsoft JhengHei" w:cs="Times New Roman"/>
          <w:color w:val="000000" w:themeColor="text1"/>
          <w:kern w:val="36"/>
          <w:sz w:val="16"/>
          <w:szCs w:val="16"/>
          <w:lang w:eastAsia="es-MX"/>
        </w:rPr>
        <w:t>Cliente”</w:t>
      </w:r>
      <w:r w:rsidRPr="00396A41">
        <w:rPr>
          <w:rFonts w:ascii="Microsoft JhengHei" w:eastAsia="Microsoft JhengHei" w:hAnsi="Microsoft JhengHei" w:cs="Times New Roman"/>
          <w:color w:val="000000" w:themeColor="text1"/>
          <w:kern w:val="36"/>
          <w:sz w:val="16"/>
          <w:szCs w:val="16"/>
          <w:lang w:eastAsia="es-MX"/>
        </w:rPr>
        <w:t>deberá</w:t>
      </w:r>
      <w:proofErr w:type="spellEnd"/>
      <w:r w:rsidRPr="00396A41">
        <w:rPr>
          <w:rFonts w:ascii="Microsoft JhengHei" w:eastAsia="Microsoft JhengHei" w:hAnsi="Microsoft JhengHei" w:cs="Times New Roman"/>
          <w:color w:val="000000" w:themeColor="text1"/>
          <w:kern w:val="36"/>
          <w:sz w:val="16"/>
          <w:szCs w:val="16"/>
          <w:lang w:eastAsia="es-MX"/>
        </w:rPr>
        <w:t xml:space="preserve"> tener todas las consideraciones pertinentes para la asignación de privilegios que le conceda a sus usuarios. </w:t>
      </w:r>
    </w:p>
    <w:p w14:paraId="00FFFC5C" w14:textId="77777777" w:rsidR="0009694F" w:rsidRPr="00396A41" w:rsidRDefault="0009694F" w:rsidP="0009694F">
      <w:pPr>
        <w:pStyle w:val="Prrafodelista"/>
        <w:shd w:val="clear" w:color="auto" w:fill="FFFFFF" w:themeFill="background1"/>
        <w:spacing w:before="161" w:after="161" w:line="240" w:lineRule="auto"/>
        <w:ind w:left="0"/>
        <w:jc w:val="both"/>
        <w:outlineLvl w:val="0"/>
        <w:rPr>
          <w:rFonts w:ascii="Microsoft JhengHei" w:eastAsia="Microsoft JhengHei" w:hAnsi="Microsoft JhengHei" w:cs="Times New Roman"/>
          <w:color w:val="000000" w:themeColor="text1"/>
          <w:sz w:val="16"/>
          <w:szCs w:val="16"/>
          <w:lang w:eastAsia="es-MX"/>
        </w:rPr>
      </w:pPr>
    </w:p>
    <w:p w14:paraId="7781035A" w14:textId="37838D68" w:rsidR="0009694F" w:rsidRPr="00396A41" w:rsidRDefault="0009694F" w:rsidP="0009694F">
      <w:pPr>
        <w:pStyle w:val="Prrafodelista"/>
        <w:shd w:val="clear" w:color="auto" w:fill="FFFFFF" w:themeFill="background1"/>
        <w:spacing w:before="161" w:after="161" w:line="240" w:lineRule="auto"/>
        <w:ind w:left="0"/>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OCTAVA. IMPLEMENTACION DE PROCESOS DE NEGOCIO. La implementación de procesos de negocio de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 xml:space="preserve"> en los sistemas ASPEL correspondientes al servicio “Todo en </w:t>
      </w:r>
      <w:proofErr w:type="spellStart"/>
      <w:proofErr w:type="gramStart"/>
      <w:r w:rsidRPr="00396A41">
        <w:rPr>
          <w:rFonts w:ascii="Microsoft JhengHei" w:eastAsia="Microsoft JhengHei" w:hAnsi="Microsoft JhengHei" w:cs="Times New Roman"/>
          <w:color w:val="000000" w:themeColor="text1"/>
          <w:kern w:val="36"/>
          <w:sz w:val="16"/>
          <w:szCs w:val="16"/>
          <w:lang w:eastAsia="es-MX"/>
        </w:rPr>
        <w:t>Uno”contratado</w:t>
      </w:r>
      <w:proofErr w:type="spellEnd"/>
      <w:proofErr w:type="gramEnd"/>
      <w:r w:rsidRPr="00396A41">
        <w:rPr>
          <w:rFonts w:ascii="Microsoft JhengHei" w:eastAsia="Microsoft JhengHei" w:hAnsi="Microsoft JhengHei" w:cs="Times New Roman"/>
          <w:color w:val="000000" w:themeColor="text1"/>
          <w:kern w:val="36"/>
          <w:sz w:val="16"/>
          <w:szCs w:val="16"/>
          <w:lang w:eastAsia="es-MX"/>
        </w:rPr>
        <w:t xml:space="preserve"> se realizaran a través de un plan de implementación bipartita  “Cliente-Proveedor”. Estos planes siempre se </w:t>
      </w:r>
      <w:proofErr w:type="gramStart"/>
      <w:r w:rsidRPr="00396A41">
        <w:rPr>
          <w:rFonts w:ascii="Microsoft JhengHei" w:eastAsia="Microsoft JhengHei" w:hAnsi="Microsoft JhengHei" w:cs="Times New Roman"/>
          <w:color w:val="000000" w:themeColor="text1"/>
          <w:kern w:val="36"/>
          <w:sz w:val="16"/>
          <w:szCs w:val="16"/>
          <w:lang w:eastAsia="es-MX"/>
        </w:rPr>
        <w:t>diseñaran</w:t>
      </w:r>
      <w:proofErr w:type="gramEnd"/>
      <w:r w:rsidRPr="00396A41">
        <w:rPr>
          <w:rFonts w:ascii="Microsoft JhengHei" w:eastAsia="Microsoft JhengHei" w:hAnsi="Microsoft JhengHei" w:cs="Times New Roman"/>
          <w:color w:val="000000" w:themeColor="text1"/>
          <w:kern w:val="36"/>
          <w:sz w:val="16"/>
          <w:szCs w:val="16"/>
          <w:lang w:eastAsia="es-MX"/>
        </w:rPr>
        <w:t xml:space="preserve"> a conveniencia de ambas partes para realizar una implementación exitosa de cada uno de sus procesos. La implementación de procesos de negocio se </w:t>
      </w:r>
      <w:proofErr w:type="gramStart"/>
      <w:r w:rsidRPr="00396A41">
        <w:rPr>
          <w:rFonts w:ascii="Microsoft JhengHei" w:eastAsia="Microsoft JhengHei" w:hAnsi="Microsoft JhengHei" w:cs="Times New Roman"/>
          <w:color w:val="000000" w:themeColor="text1"/>
          <w:kern w:val="36"/>
          <w:sz w:val="16"/>
          <w:szCs w:val="16"/>
          <w:lang w:eastAsia="es-MX"/>
        </w:rPr>
        <w:t>realizara</w:t>
      </w:r>
      <w:proofErr w:type="gramEnd"/>
      <w:r w:rsidRPr="00396A41">
        <w:rPr>
          <w:rFonts w:ascii="Microsoft JhengHei" w:eastAsia="Microsoft JhengHei" w:hAnsi="Microsoft JhengHei" w:cs="Times New Roman"/>
          <w:color w:val="000000" w:themeColor="text1"/>
          <w:kern w:val="36"/>
          <w:sz w:val="16"/>
          <w:szCs w:val="16"/>
          <w:lang w:eastAsia="es-MX"/>
        </w:rPr>
        <w:t xml:space="preserve"> bajo un programa de etapas siguientes:</w:t>
      </w:r>
    </w:p>
    <w:p w14:paraId="2B6A7ACD" w14:textId="77777777" w:rsidR="0009694F" w:rsidRPr="00396A41" w:rsidRDefault="0009694F" w:rsidP="0009694F">
      <w:pPr>
        <w:pStyle w:val="Prrafodelista"/>
        <w:shd w:val="clear" w:color="auto" w:fill="FFFFFF" w:themeFill="background1"/>
        <w:spacing w:before="161" w:after="161" w:line="240" w:lineRule="auto"/>
        <w:ind w:left="0"/>
        <w:jc w:val="both"/>
        <w:outlineLvl w:val="0"/>
        <w:rPr>
          <w:rFonts w:ascii="Microsoft JhengHei" w:eastAsia="Microsoft JhengHei" w:hAnsi="Microsoft JhengHei" w:cs="Times New Roman"/>
          <w:color w:val="000000" w:themeColor="text1"/>
          <w:sz w:val="16"/>
          <w:szCs w:val="16"/>
          <w:lang w:eastAsia="es-MX"/>
        </w:rPr>
      </w:pPr>
    </w:p>
    <w:p w14:paraId="2EF5C717" w14:textId="77777777" w:rsidR="0009694F" w:rsidRPr="00396A41" w:rsidRDefault="0009694F" w:rsidP="0009694F">
      <w:pPr>
        <w:pStyle w:val="Prrafodelista"/>
        <w:numPr>
          <w:ilvl w:val="0"/>
          <w:numId w:val="3"/>
        </w:num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Mapeo del proceso</w:t>
      </w:r>
    </w:p>
    <w:p w14:paraId="25E3952C" w14:textId="77777777" w:rsidR="0009694F" w:rsidRPr="00396A41" w:rsidRDefault="0009694F" w:rsidP="0009694F">
      <w:pPr>
        <w:pStyle w:val="Prrafodelista"/>
        <w:numPr>
          <w:ilvl w:val="0"/>
          <w:numId w:val="3"/>
        </w:num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proofErr w:type="spellStart"/>
      <w:r w:rsidRPr="00396A41">
        <w:rPr>
          <w:rFonts w:ascii="Microsoft JhengHei" w:eastAsia="Microsoft JhengHei" w:hAnsi="Microsoft JhengHei" w:cs="Times New Roman"/>
          <w:color w:val="000000" w:themeColor="text1"/>
          <w:kern w:val="36"/>
          <w:sz w:val="16"/>
          <w:szCs w:val="16"/>
          <w:lang w:eastAsia="es-MX"/>
        </w:rPr>
        <w:t>Revision</w:t>
      </w:r>
      <w:proofErr w:type="spellEnd"/>
      <w:r w:rsidRPr="00396A41">
        <w:rPr>
          <w:rFonts w:ascii="Microsoft JhengHei" w:eastAsia="Microsoft JhengHei" w:hAnsi="Microsoft JhengHei" w:cs="Times New Roman"/>
          <w:color w:val="000000" w:themeColor="text1"/>
          <w:kern w:val="36"/>
          <w:sz w:val="16"/>
          <w:szCs w:val="16"/>
          <w:lang w:eastAsia="es-MX"/>
        </w:rPr>
        <w:t xml:space="preserve"> del proceso</w:t>
      </w:r>
    </w:p>
    <w:p w14:paraId="26DE8E54" w14:textId="77777777" w:rsidR="0009694F" w:rsidRPr="00396A41" w:rsidRDefault="0009694F" w:rsidP="0009694F">
      <w:pPr>
        <w:pStyle w:val="Prrafodelista"/>
        <w:numPr>
          <w:ilvl w:val="0"/>
          <w:numId w:val="3"/>
        </w:num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proofErr w:type="spellStart"/>
      <w:r w:rsidRPr="00396A41">
        <w:rPr>
          <w:rFonts w:ascii="Microsoft JhengHei" w:eastAsia="Microsoft JhengHei" w:hAnsi="Microsoft JhengHei" w:cs="Times New Roman"/>
          <w:color w:val="000000" w:themeColor="text1"/>
          <w:kern w:val="36"/>
          <w:sz w:val="16"/>
          <w:szCs w:val="16"/>
          <w:lang w:eastAsia="es-MX"/>
        </w:rPr>
        <w:t>Autorizacion</w:t>
      </w:r>
      <w:proofErr w:type="spellEnd"/>
      <w:r w:rsidRPr="00396A41">
        <w:rPr>
          <w:rFonts w:ascii="Microsoft JhengHei" w:eastAsia="Microsoft JhengHei" w:hAnsi="Microsoft JhengHei" w:cs="Times New Roman"/>
          <w:color w:val="000000" w:themeColor="text1"/>
          <w:kern w:val="36"/>
          <w:sz w:val="16"/>
          <w:szCs w:val="16"/>
          <w:lang w:eastAsia="es-MX"/>
        </w:rPr>
        <w:t xml:space="preserve"> del proceso</w:t>
      </w:r>
    </w:p>
    <w:p w14:paraId="43070215" w14:textId="77777777" w:rsidR="0009694F" w:rsidRPr="00396A41" w:rsidRDefault="0009694F" w:rsidP="0009694F">
      <w:pPr>
        <w:pStyle w:val="Prrafodelista"/>
        <w:numPr>
          <w:ilvl w:val="0"/>
          <w:numId w:val="3"/>
        </w:num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proofErr w:type="spellStart"/>
      <w:r w:rsidRPr="00396A41">
        <w:rPr>
          <w:rFonts w:ascii="Microsoft JhengHei" w:eastAsia="Microsoft JhengHei" w:hAnsi="Microsoft JhengHei" w:cs="Times New Roman"/>
          <w:color w:val="000000" w:themeColor="text1"/>
          <w:kern w:val="36"/>
          <w:sz w:val="16"/>
          <w:szCs w:val="16"/>
          <w:lang w:eastAsia="es-MX"/>
        </w:rPr>
        <w:t>Recepcion</w:t>
      </w:r>
      <w:proofErr w:type="spellEnd"/>
      <w:r w:rsidRPr="00396A41">
        <w:rPr>
          <w:rFonts w:ascii="Microsoft JhengHei" w:eastAsia="Microsoft JhengHei" w:hAnsi="Microsoft JhengHei" w:cs="Times New Roman"/>
          <w:color w:val="000000" w:themeColor="text1"/>
          <w:kern w:val="36"/>
          <w:sz w:val="16"/>
          <w:szCs w:val="16"/>
          <w:lang w:eastAsia="es-MX"/>
        </w:rPr>
        <w:t xml:space="preserve"> y revisión de datos</w:t>
      </w:r>
    </w:p>
    <w:p w14:paraId="7EE7CA19" w14:textId="77777777" w:rsidR="0009694F" w:rsidRPr="00396A41" w:rsidRDefault="0009694F" w:rsidP="0009694F">
      <w:pPr>
        <w:pStyle w:val="Prrafodelista"/>
        <w:numPr>
          <w:ilvl w:val="0"/>
          <w:numId w:val="3"/>
        </w:num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Laboratorio del proceso</w:t>
      </w:r>
    </w:p>
    <w:p w14:paraId="1D41258F" w14:textId="77777777" w:rsidR="0009694F" w:rsidRPr="00396A41" w:rsidRDefault="0009694F" w:rsidP="0009694F">
      <w:pPr>
        <w:pStyle w:val="Prrafodelista"/>
        <w:numPr>
          <w:ilvl w:val="0"/>
          <w:numId w:val="3"/>
        </w:num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proofErr w:type="spellStart"/>
      <w:r w:rsidRPr="00396A41">
        <w:rPr>
          <w:rFonts w:ascii="Microsoft JhengHei" w:eastAsia="Microsoft JhengHei" w:hAnsi="Microsoft JhengHei" w:cs="Times New Roman"/>
          <w:color w:val="000000" w:themeColor="text1"/>
          <w:kern w:val="36"/>
          <w:sz w:val="16"/>
          <w:szCs w:val="16"/>
          <w:lang w:eastAsia="es-MX"/>
        </w:rPr>
        <w:lastRenderedPageBreak/>
        <w:t>Capacitacion</w:t>
      </w:r>
      <w:proofErr w:type="spellEnd"/>
      <w:r w:rsidRPr="00396A41">
        <w:rPr>
          <w:rFonts w:ascii="Microsoft JhengHei" w:eastAsia="Microsoft JhengHei" w:hAnsi="Microsoft JhengHei" w:cs="Times New Roman"/>
          <w:color w:val="000000" w:themeColor="text1"/>
          <w:kern w:val="36"/>
          <w:sz w:val="16"/>
          <w:szCs w:val="16"/>
          <w:lang w:eastAsia="es-MX"/>
        </w:rPr>
        <w:t xml:space="preserve"> de usuarios</w:t>
      </w:r>
    </w:p>
    <w:p w14:paraId="674A97D1" w14:textId="77777777" w:rsidR="0009694F" w:rsidRPr="00396A41" w:rsidRDefault="0009694F" w:rsidP="0009694F">
      <w:pPr>
        <w:pStyle w:val="Prrafodelista"/>
        <w:numPr>
          <w:ilvl w:val="0"/>
          <w:numId w:val="3"/>
        </w:num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proofErr w:type="spellStart"/>
      <w:r w:rsidRPr="00396A41">
        <w:rPr>
          <w:rFonts w:ascii="Microsoft JhengHei" w:eastAsia="Microsoft JhengHei" w:hAnsi="Microsoft JhengHei" w:cs="Times New Roman"/>
          <w:color w:val="000000" w:themeColor="text1"/>
          <w:kern w:val="36"/>
          <w:sz w:val="16"/>
          <w:szCs w:val="16"/>
          <w:lang w:eastAsia="es-MX"/>
        </w:rPr>
        <w:t>Liberacion</w:t>
      </w:r>
      <w:proofErr w:type="spellEnd"/>
      <w:r w:rsidRPr="00396A41">
        <w:rPr>
          <w:rFonts w:ascii="Microsoft JhengHei" w:eastAsia="Microsoft JhengHei" w:hAnsi="Microsoft JhengHei" w:cs="Times New Roman"/>
          <w:color w:val="000000" w:themeColor="text1"/>
          <w:kern w:val="36"/>
          <w:sz w:val="16"/>
          <w:szCs w:val="16"/>
          <w:lang w:eastAsia="es-MX"/>
        </w:rPr>
        <w:t xml:space="preserve"> a producción del proceso</w:t>
      </w:r>
    </w:p>
    <w:p w14:paraId="33AF27F6" w14:textId="77777777" w:rsidR="0009694F" w:rsidRPr="00396A41" w:rsidRDefault="0009694F" w:rsidP="0009694F">
      <w:pPr>
        <w:pStyle w:val="Prrafodelista"/>
        <w:numPr>
          <w:ilvl w:val="0"/>
          <w:numId w:val="3"/>
        </w:num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Arranque y puesta en marcha</w:t>
      </w:r>
    </w:p>
    <w:p w14:paraId="619CC595" w14:textId="77777777" w:rsidR="0009694F" w:rsidRPr="00396A41" w:rsidRDefault="0009694F" w:rsidP="0009694F">
      <w:pPr>
        <w:pStyle w:val="Prrafodelista"/>
        <w:numPr>
          <w:ilvl w:val="0"/>
          <w:numId w:val="3"/>
        </w:num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Asistencia en el manejo del sistema</w:t>
      </w:r>
    </w:p>
    <w:p w14:paraId="5654CE54" w14:textId="77777777" w:rsidR="0009694F" w:rsidRPr="00396A41" w:rsidRDefault="0009694F" w:rsidP="0009694F">
      <w:p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Los procesos implementados se garantizaran para su correcto funcionamiento y en caso de alguna desviación de lo originalmente mapeado, revisado y autorizado, se realizaran las correcciones correspondientes de manera bipartita “Cliente-</w:t>
      </w:r>
      <w:proofErr w:type="spellStart"/>
      <w:proofErr w:type="gramStart"/>
      <w:r w:rsidRPr="00396A41">
        <w:rPr>
          <w:rFonts w:ascii="Microsoft JhengHei" w:eastAsia="Microsoft JhengHei" w:hAnsi="Microsoft JhengHei" w:cs="Times New Roman"/>
          <w:color w:val="000000" w:themeColor="text1"/>
          <w:kern w:val="36"/>
          <w:sz w:val="16"/>
          <w:szCs w:val="16"/>
          <w:lang w:eastAsia="es-MX"/>
        </w:rPr>
        <w:t>Proveedor”para</w:t>
      </w:r>
      <w:proofErr w:type="spellEnd"/>
      <w:proofErr w:type="gramEnd"/>
      <w:r w:rsidRPr="00396A41">
        <w:rPr>
          <w:rFonts w:ascii="Microsoft JhengHei" w:eastAsia="Microsoft JhengHei" w:hAnsi="Microsoft JhengHei" w:cs="Times New Roman"/>
          <w:color w:val="000000" w:themeColor="text1"/>
          <w:kern w:val="36"/>
          <w:sz w:val="16"/>
          <w:szCs w:val="16"/>
          <w:lang w:eastAsia="es-MX"/>
        </w:rPr>
        <w:t xml:space="preserve"> dejar operando al 100% el proceso solicitado. </w:t>
      </w:r>
    </w:p>
    <w:p w14:paraId="0E7C4742" w14:textId="77777777" w:rsidR="0009694F" w:rsidRPr="00396A41" w:rsidRDefault="0009694F" w:rsidP="0009694F">
      <w:p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En caso de existir un nuevo proceso o cambio a un proceso existente, se deberá realizar un nuevo mapeo y revisión del mismo para determinar su factibilidad técnica, alcances y demora en implementación. </w:t>
      </w:r>
    </w:p>
    <w:p w14:paraId="50C6612E" w14:textId="5ED4D4AB" w:rsidR="0009694F" w:rsidRPr="00396A41" w:rsidRDefault="0009694F" w:rsidP="0009694F">
      <w:p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NOVENA. CAPACITACION. “EL </w:t>
      </w:r>
      <w:proofErr w:type="spellStart"/>
      <w:proofErr w:type="gramStart"/>
      <w:r w:rsidRPr="00396A41">
        <w:rPr>
          <w:rFonts w:ascii="Microsoft JhengHei" w:eastAsia="Microsoft JhengHei" w:hAnsi="Microsoft JhengHei" w:cs="Times New Roman"/>
          <w:color w:val="000000" w:themeColor="text1"/>
          <w:kern w:val="36"/>
          <w:sz w:val="16"/>
          <w:szCs w:val="16"/>
          <w:lang w:eastAsia="es-MX"/>
        </w:rPr>
        <w:t>Proveedor”brindará</w:t>
      </w:r>
      <w:proofErr w:type="spellEnd"/>
      <w:proofErr w:type="gramEnd"/>
      <w:r w:rsidRPr="00396A41">
        <w:rPr>
          <w:rFonts w:ascii="Microsoft JhengHei" w:eastAsia="Microsoft JhengHei" w:hAnsi="Microsoft JhengHei" w:cs="Times New Roman"/>
          <w:color w:val="000000" w:themeColor="text1"/>
          <w:kern w:val="36"/>
          <w:sz w:val="16"/>
          <w:szCs w:val="16"/>
          <w:lang w:eastAsia="es-MX"/>
        </w:rPr>
        <w:t xml:space="preserve"> a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 xml:space="preserve"> la transferencia de conocimientos de capacitación a los usuarios que operaran los procesos de los sistemas ASPEL correspondientes al servicio “Todo en </w:t>
      </w:r>
      <w:proofErr w:type="spellStart"/>
      <w:r w:rsidRPr="00396A41">
        <w:rPr>
          <w:rFonts w:ascii="Microsoft JhengHei" w:eastAsia="Microsoft JhengHei" w:hAnsi="Microsoft JhengHei" w:cs="Times New Roman"/>
          <w:color w:val="000000" w:themeColor="text1"/>
          <w:kern w:val="36"/>
          <w:sz w:val="16"/>
          <w:szCs w:val="16"/>
          <w:lang w:eastAsia="es-MX"/>
        </w:rPr>
        <w:t>Uno”contratado</w:t>
      </w:r>
      <w:proofErr w:type="spellEnd"/>
      <w:r w:rsidRPr="00396A41">
        <w:rPr>
          <w:rFonts w:ascii="Microsoft JhengHei" w:eastAsia="Microsoft JhengHei" w:hAnsi="Microsoft JhengHei" w:cs="Times New Roman"/>
          <w:color w:val="000000" w:themeColor="text1"/>
          <w:kern w:val="36"/>
          <w:sz w:val="16"/>
          <w:szCs w:val="16"/>
          <w:lang w:eastAsia="es-MX"/>
        </w:rPr>
        <w:t xml:space="preserve">. La capacitación a usuarios se </w:t>
      </w:r>
      <w:proofErr w:type="gramStart"/>
      <w:r w:rsidRPr="00396A41">
        <w:rPr>
          <w:rFonts w:ascii="Microsoft JhengHei" w:eastAsia="Microsoft JhengHei" w:hAnsi="Microsoft JhengHei" w:cs="Times New Roman"/>
          <w:color w:val="000000" w:themeColor="text1"/>
          <w:kern w:val="36"/>
          <w:sz w:val="16"/>
          <w:szCs w:val="16"/>
          <w:lang w:eastAsia="es-MX"/>
        </w:rPr>
        <w:t>realizara</w:t>
      </w:r>
      <w:proofErr w:type="gramEnd"/>
      <w:r w:rsidRPr="00396A41">
        <w:rPr>
          <w:rFonts w:ascii="Microsoft JhengHei" w:eastAsia="Microsoft JhengHei" w:hAnsi="Microsoft JhengHei" w:cs="Times New Roman"/>
          <w:color w:val="000000" w:themeColor="text1"/>
          <w:kern w:val="36"/>
          <w:sz w:val="16"/>
          <w:szCs w:val="16"/>
          <w:lang w:eastAsia="es-MX"/>
        </w:rPr>
        <w:t xml:space="preserve"> en base a un programa de sesiones de conformidad a las agendas bipartitas “Cliente-Proveedor”. Este programa de sesiones podrá ser modificado con anticipación mínima de tres días hábiles para poderse reprogramar sin afectación de las agendas de los usuarios. En caso de que el programa de capacitación no sea cumplido en la fecha programada por alguna de las partes, la parte que haya incumplido deberá cubrir una penalización de mil pesos por hora de capacitación no tomada y se reprogramara de común acuerdo una nueva fecha de capacitación. </w:t>
      </w:r>
      <w:r w:rsidR="005C09EB" w:rsidRPr="00396A41">
        <w:rPr>
          <w:rFonts w:ascii="Microsoft JhengHei" w:eastAsia="Microsoft JhengHei" w:hAnsi="Microsoft JhengHei" w:cs="Times New Roman"/>
          <w:color w:val="000000" w:themeColor="text1"/>
          <w:kern w:val="36"/>
          <w:sz w:val="16"/>
          <w:szCs w:val="16"/>
          <w:lang w:eastAsia="es-MX"/>
        </w:rPr>
        <w:t xml:space="preserve">“El </w:t>
      </w:r>
      <w:proofErr w:type="spellStart"/>
      <w:proofErr w:type="gramStart"/>
      <w:r w:rsidR="005C09EB" w:rsidRPr="00396A41">
        <w:rPr>
          <w:rFonts w:ascii="Microsoft JhengHei" w:eastAsia="Microsoft JhengHei" w:hAnsi="Microsoft JhengHei" w:cs="Times New Roman"/>
          <w:color w:val="000000" w:themeColor="text1"/>
          <w:kern w:val="36"/>
          <w:sz w:val="16"/>
          <w:szCs w:val="16"/>
          <w:lang w:eastAsia="es-MX"/>
        </w:rPr>
        <w:t>Cliente”</w:t>
      </w:r>
      <w:r w:rsidRPr="00396A41">
        <w:rPr>
          <w:rFonts w:ascii="Microsoft JhengHei" w:eastAsia="Microsoft JhengHei" w:hAnsi="Microsoft JhengHei" w:cs="Times New Roman"/>
          <w:color w:val="000000" w:themeColor="text1"/>
          <w:kern w:val="36"/>
          <w:sz w:val="16"/>
          <w:szCs w:val="16"/>
          <w:lang w:eastAsia="es-MX"/>
        </w:rPr>
        <w:t>tendrá</w:t>
      </w:r>
      <w:proofErr w:type="spellEnd"/>
      <w:proofErr w:type="gramEnd"/>
      <w:r w:rsidRPr="00396A41">
        <w:rPr>
          <w:rFonts w:ascii="Microsoft JhengHei" w:eastAsia="Microsoft JhengHei" w:hAnsi="Microsoft JhengHei" w:cs="Times New Roman"/>
          <w:color w:val="000000" w:themeColor="text1"/>
          <w:kern w:val="36"/>
          <w:sz w:val="16"/>
          <w:szCs w:val="16"/>
          <w:lang w:eastAsia="es-MX"/>
        </w:rPr>
        <w:t xml:space="preserve"> derecho a obtener la capacitación anual hasta un máximo de tres usuarios por suscripción contratada. En caso de una actualización de versión del sistema, “El Proveedor” brindara una sesión de capacitación </w:t>
      </w:r>
      <w:proofErr w:type="gramStart"/>
      <w:r w:rsidRPr="00396A41">
        <w:rPr>
          <w:rFonts w:ascii="Microsoft JhengHei" w:eastAsia="Microsoft JhengHei" w:hAnsi="Microsoft JhengHei" w:cs="Times New Roman"/>
          <w:color w:val="000000" w:themeColor="text1"/>
          <w:kern w:val="36"/>
          <w:sz w:val="16"/>
          <w:szCs w:val="16"/>
          <w:lang w:eastAsia="es-MX"/>
        </w:rPr>
        <w:t>en  los</w:t>
      </w:r>
      <w:proofErr w:type="gramEnd"/>
      <w:r w:rsidRPr="00396A41">
        <w:rPr>
          <w:rFonts w:ascii="Microsoft JhengHei" w:eastAsia="Microsoft JhengHei" w:hAnsi="Microsoft JhengHei" w:cs="Times New Roman"/>
          <w:color w:val="000000" w:themeColor="text1"/>
          <w:kern w:val="36"/>
          <w:sz w:val="16"/>
          <w:szCs w:val="16"/>
          <w:lang w:eastAsia="es-MX"/>
        </w:rPr>
        <w:t xml:space="preserve"> sistemas ASPEL correspondientes al servicio “Todo en </w:t>
      </w:r>
      <w:proofErr w:type="spellStart"/>
      <w:r w:rsidRPr="00396A41">
        <w:rPr>
          <w:rFonts w:ascii="Microsoft JhengHei" w:eastAsia="Microsoft JhengHei" w:hAnsi="Microsoft JhengHei" w:cs="Times New Roman"/>
          <w:color w:val="000000" w:themeColor="text1"/>
          <w:kern w:val="36"/>
          <w:sz w:val="16"/>
          <w:szCs w:val="16"/>
          <w:lang w:eastAsia="es-MX"/>
        </w:rPr>
        <w:t>Uno”contratado</w:t>
      </w:r>
      <w:proofErr w:type="spellEnd"/>
      <w:r w:rsidRPr="00396A41">
        <w:rPr>
          <w:rFonts w:ascii="Microsoft JhengHei" w:eastAsia="Microsoft JhengHei" w:hAnsi="Microsoft JhengHei" w:cs="Times New Roman"/>
          <w:color w:val="000000" w:themeColor="text1"/>
          <w:kern w:val="36"/>
          <w:sz w:val="16"/>
          <w:szCs w:val="16"/>
          <w:lang w:eastAsia="es-MX"/>
        </w:rPr>
        <w:t xml:space="preserve"> que hayan sido actualizados. La capacitación brindada se </w:t>
      </w:r>
      <w:proofErr w:type="gramStart"/>
      <w:r w:rsidRPr="00396A41">
        <w:rPr>
          <w:rFonts w:ascii="Microsoft JhengHei" w:eastAsia="Microsoft JhengHei" w:hAnsi="Microsoft JhengHei" w:cs="Times New Roman"/>
          <w:color w:val="000000" w:themeColor="text1"/>
          <w:kern w:val="36"/>
          <w:sz w:val="16"/>
          <w:szCs w:val="16"/>
          <w:lang w:eastAsia="es-MX"/>
        </w:rPr>
        <w:t>realizara</w:t>
      </w:r>
      <w:proofErr w:type="gramEnd"/>
      <w:r w:rsidRPr="00396A41">
        <w:rPr>
          <w:rFonts w:ascii="Microsoft JhengHei" w:eastAsia="Microsoft JhengHei" w:hAnsi="Microsoft JhengHei" w:cs="Times New Roman"/>
          <w:color w:val="000000" w:themeColor="text1"/>
          <w:kern w:val="36"/>
          <w:sz w:val="16"/>
          <w:szCs w:val="16"/>
          <w:lang w:eastAsia="es-MX"/>
        </w:rPr>
        <w:t xml:space="preserve"> en las instalaciones de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 xml:space="preserve"> y deberá brindar equipos tipo PC para poder recibirla. “El Proveedor” brindará </w:t>
      </w:r>
      <w:proofErr w:type="spellStart"/>
      <w:r w:rsidRPr="00396A41">
        <w:rPr>
          <w:rFonts w:ascii="Microsoft JhengHei" w:eastAsia="Microsoft JhengHei" w:hAnsi="Microsoft JhengHei" w:cs="Times New Roman"/>
          <w:color w:val="000000" w:themeColor="text1"/>
          <w:kern w:val="36"/>
          <w:sz w:val="16"/>
          <w:szCs w:val="16"/>
          <w:lang w:eastAsia="es-MX"/>
        </w:rPr>
        <w:t>guias</w:t>
      </w:r>
      <w:proofErr w:type="spellEnd"/>
      <w:r w:rsidRPr="00396A41">
        <w:rPr>
          <w:rFonts w:ascii="Microsoft JhengHei" w:eastAsia="Microsoft JhengHei" w:hAnsi="Microsoft JhengHei" w:cs="Times New Roman"/>
          <w:color w:val="000000" w:themeColor="text1"/>
          <w:kern w:val="36"/>
          <w:sz w:val="16"/>
          <w:szCs w:val="16"/>
          <w:lang w:eastAsia="es-MX"/>
        </w:rPr>
        <w:t xml:space="preserve"> de capacitación para los usuarios que tomen dicha instrucción. </w:t>
      </w:r>
    </w:p>
    <w:p w14:paraId="658AF002" w14:textId="6C0B7EB6" w:rsidR="0009694F" w:rsidRPr="00396A41" w:rsidRDefault="0009694F" w:rsidP="0009694F">
      <w:p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DECIMA. ARRANQUE Y PUESTA EN MARCHA. “El Proveedor” conjuntamente con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 xml:space="preserve"> establecerán el calendario para realizar el arranque y puesta en marcha de los procesos de sistemas con los usuarios previamente capacitados. No se </w:t>
      </w:r>
      <w:proofErr w:type="gramStart"/>
      <w:r w:rsidRPr="00396A41">
        <w:rPr>
          <w:rFonts w:ascii="Microsoft JhengHei" w:eastAsia="Microsoft JhengHei" w:hAnsi="Microsoft JhengHei" w:cs="Times New Roman"/>
          <w:color w:val="000000" w:themeColor="text1"/>
          <w:kern w:val="36"/>
          <w:sz w:val="16"/>
          <w:szCs w:val="16"/>
          <w:lang w:eastAsia="es-MX"/>
        </w:rPr>
        <w:t>realizara</w:t>
      </w:r>
      <w:proofErr w:type="gramEnd"/>
      <w:r w:rsidRPr="00396A41">
        <w:rPr>
          <w:rFonts w:ascii="Microsoft JhengHei" w:eastAsia="Microsoft JhengHei" w:hAnsi="Microsoft JhengHei" w:cs="Times New Roman"/>
          <w:color w:val="000000" w:themeColor="text1"/>
          <w:kern w:val="36"/>
          <w:sz w:val="16"/>
          <w:szCs w:val="16"/>
          <w:lang w:eastAsia="es-MX"/>
        </w:rPr>
        <w:t xml:space="preserve"> este proceso con usuarios que no hayan sido capacitados previamente. En este proceso se </w:t>
      </w:r>
      <w:proofErr w:type="gramStart"/>
      <w:r w:rsidRPr="00396A41">
        <w:rPr>
          <w:rFonts w:ascii="Microsoft JhengHei" w:eastAsia="Microsoft JhengHei" w:hAnsi="Microsoft JhengHei" w:cs="Times New Roman"/>
          <w:color w:val="000000" w:themeColor="text1"/>
          <w:kern w:val="36"/>
          <w:sz w:val="16"/>
          <w:szCs w:val="16"/>
          <w:lang w:eastAsia="es-MX"/>
        </w:rPr>
        <w:t>trabajara</w:t>
      </w:r>
      <w:proofErr w:type="gramEnd"/>
      <w:r w:rsidRPr="00396A41">
        <w:rPr>
          <w:rFonts w:ascii="Microsoft JhengHei" w:eastAsia="Microsoft JhengHei" w:hAnsi="Microsoft JhengHei" w:cs="Times New Roman"/>
          <w:color w:val="000000" w:themeColor="text1"/>
          <w:kern w:val="36"/>
          <w:sz w:val="16"/>
          <w:szCs w:val="16"/>
          <w:lang w:eastAsia="es-MX"/>
        </w:rPr>
        <w:t xml:space="preserve"> con operaciones reales en modo productivo y toda actividad realizada quedara registrada en los sistemas y bases de datos de </w:t>
      </w:r>
      <w:r w:rsidR="005C09EB" w:rsidRPr="00396A41">
        <w:rPr>
          <w:rFonts w:ascii="Microsoft JhengHei" w:eastAsia="Microsoft JhengHei" w:hAnsi="Microsoft JhengHei" w:cs="Times New Roman"/>
          <w:color w:val="000000" w:themeColor="text1"/>
          <w:kern w:val="36"/>
          <w:sz w:val="16"/>
          <w:szCs w:val="16"/>
          <w:lang w:eastAsia="es-MX"/>
        </w:rPr>
        <w:t>“El Cliente”</w:t>
      </w:r>
    </w:p>
    <w:p w14:paraId="1E2675D0" w14:textId="46B19188" w:rsidR="0009694F" w:rsidRPr="00396A41" w:rsidRDefault="0009694F" w:rsidP="0009694F">
      <w:p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UNDECIMA. ASISTENCIA EN EL USO DEL SISTEMA Y SOPORTE TENCINO. “El Proveedor” brindara el servicio de asistencia en el uso del sistema a todos los usuarios capacitados previamente. En caso de un fallo de sistema o asistencia, estos se </w:t>
      </w:r>
      <w:proofErr w:type="gramStart"/>
      <w:r w:rsidRPr="00396A41">
        <w:rPr>
          <w:rFonts w:ascii="Microsoft JhengHei" w:eastAsia="Microsoft JhengHei" w:hAnsi="Microsoft JhengHei" w:cs="Times New Roman"/>
          <w:color w:val="000000" w:themeColor="text1"/>
          <w:kern w:val="36"/>
          <w:sz w:val="16"/>
          <w:szCs w:val="16"/>
          <w:lang w:eastAsia="es-MX"/>
        </w:rPr>
        <w:t>brindaran</w:t>
      </w:r>
      <w:proofErr w:type="gramEnd"/>
      <w:r w:rsidRPr="00396A41">
        <w:rPr>
          <w:rFonts w:ascii="Microsoft JhengHei" w:eastAsia="Microsoft JhengHei" w:hAnsi="Microsoft JhengHei" w:cs="Times New Roman"/>
          <w:color w:val="000000" w:themeColor="text1"/>
          <w:kern w:val="36"/>
          <w:sz w:val="16"/>
          <w:szCs w:val="16"/>
          <w:lang w:eastAsia="es-MX"/>
        </w:rPr>
        <w:t xml:space="preserve"> en horario de 8 x 5 (8 horas dentro de los 5 </w:t>
      </w:r>
      <w:proofErr w:type="spellStart"/>
      <w:r w:rsidRPr="00396A41">
        <w:rPr>
          <w:rFonts w:ascii="Microsoft JhengHei" w:eastAsia="Microsoft JhengHei" w:hAnsi="Microsoft JhengHei" w:cs="Times New Roman"/>
          <w:color w:val="000000" w:themeColor="text1"/>
          <w:kern w:val="36"/>
          <w:sz w:val="16"/>
          <w:szCs w:val="16"/>
          <w:lang w:eastAsia="es-MX"/>
        </w:rPr>
        <w:t>dias</w:t>
      </w:r>
      <w:proofErr w:type="spellEnd"/>
      <w:r w:rsidRPr="00396A41">
        <w:rPr>
          <w:rFonts w:ascii="Microsoft JhengHei" w:eastAsia="Microsoft JhengHei" w:hAnsi="Microsoft JhengHei" w:cs="Times New Roman"/>
          <w:color w:val="000000" w:themeColor="text1"/>
          <w:kern w:val="36"/>
          <w:sz w:val="16"/>
          <w:szCs w:val="16"/>
          <w:lang w:eastAsia="es-MX"/>
        </w:rPr>
        <w:t xml:space="preserve"> hábiles de la semana). “El Proveedor” brindara un </w:t>
      </w:r>
      <w:proofErr w:type="spellStart"/>
      <w:r w:rsidRPr="00396A41">
        <w:rPr>
          <w:rFonts w:ascii="Microsoft JhengHei" w:eastAsia="Microsoft JhengHei" w:hAnsi="Microsoft JhengHei" w:cs="Times New Roman"/>
          <w:color w:val="000000" w:themeColor="text1"/>
          <w:kern w:val="36"/>
          <w:sz w:val="16"/>
          <w:szCs w:val="16"/>
          <w:lang w:eastAsia="es-MX"/>
        </w:rPr>
        <w:t>numero</w:t>
      </w:r>
      <w:proofErr w:type="spellEnd"/>
      <w:r w:rsidRPr="00396A41">
        <w:rPr>
          <w:rFonts w:ascii="Microsoft JhengHei" w:eastAsia="Microsoft JhengHei" w:hAnsi="Microsoft JhengHei" w:cs="Times New Roman"/>
          <w:color w:val="000000" w:themeColor="text1"/>
          <w:kern w:val="36"/>
          <w:sz w:val="16"/>
          <w:szCs w:val="16"/>
          <w:lang w:eastAsia="es-MX"/>
        </w:rPr>
        <w:t xml:space="preserve"> telefónico en el cual se </w:t>
      </w:r>
      <w:proofErr w:type="gramStart"/>
      <w:r w:rsidRPr="00396A41">
        <w:rPr>
          <w:rFonts w:ascii="Microsoft JhengHei" w:eastAsia="Microsoft JhengHei" w:hAnsi="Microsoft JhengHei" w:cs="Times New Roman"/>
          <w:color w:val="000000" w:themeColor="text1"/>
          <w:kern w:val="36"/>
          <w:sz w:val="16"/>
          <w:szCs w:val="16"/>
          <w:lang w:eastAsia="es-MX"/>
        </w:rPr>
        <w:t>levantara</w:t>
      </w:r>
      <w:proofErr w:type="gramEnd"/>
      <w:r w:rsidRPr="00396A41">
        <w:rPr>
          <w:rFonts w:ascii="Microsoft JhengHei" w:eastAsia="Microsoft JhengHei" w:hAnsi="Microsoft JhengHei" w:cs="Times New Roman"/>
          <w:color w:val="000000" w:themeColor="text1"/>
          <w:kern w:val="36"/>
          <w:sz w:val="16"/>
          <w:szCs w:val="16"/>
          <w:lang w:eastAsia="es-MX"/>
        </w:rPr>
        <w:t xml:space="preserve"> un numero de ticket de servicio con el cual se podrá dar seguimiento al mismo sin costo para el cliente. Este ticket de servicio contara con un folio, datos de quien lo solicita y quien lo levanta, de igual forma se le enviara al cliente </w:t>
      </w:r>
      <w:proofErr w:type="spellStart"/>
      <w:r w:rsidRPr="00396A41">
        <w:rPr>
          <w:rFonts w:ascii="Microsoft JhengHei" w:eastAsia="Microsoft JhengHei" w:hAnsi="Microsoft JhengHei" w:cs="Times New Roman"/>
          <w:color w:val="000000" w:themeColor="text1"/>
          <w:kern w:val="36"/>
          <w:sz w:val="16"/>
          <w:szCs w:val="16"/>
          <w:lang w:eastAsia="es-MX"/>
        </w:rPr>
        <w:t>via</w:t>
      </w:r>
      <w:proofErr w:type="spellEnd"/>
      <w:r w:rsidRPr="00396A41">
        <w:rPr>
          <w:rFonts w:ascii="Microsoft JhengHei" w:eastAsia="Microsoft JhengHei" w:hAnsi="Microsoft JhengHei" w:cs="Times New Roman"/>
          <w:color w:val="000000" w:themeColor="text1"/>
          <w:kern w:val="36"/>
          <w:sz w:val="16"/>
          <w:szCs w:val="16"/>
          <w:lang w:eastAsia="es-MX"/>
        </w:rPr>
        <w:t xml:space="preserve"> correo electrónico para su evidencia y seguimiento. “El Proveedor” </w:t>
      </w:r>
      <w:proofErr w:type="gramStart"/>
      <w:r w:rsidRPr="00396A41">
        <w:rPr>
          <w:rFonts w:ascii="Microsoft JhengHei" w:eastAsia="Microsoft JhengHei" w:hAnsi="Microsoft JhengHei" w:cs="Times New Roman"/>
          <w:color w:val="000000" w:themeColor="text1"/>
          <w:kern w:val="36"/>
          <w:sz w:val="16"/>
          <w:szCs w:val="16"/>
          <w:lang w:eastAsia="es-MX"/>
        </w:rPr>
        <w:t>brindara</w:t>
      </w:r>
      <w:proofErr w:type="gramEnd"/>
      <w:r w:rsidRPr="00396A41">
        <w:rPr>
          <w:rFonts w:ascii="Microsoft JhengHei" w:eastAsia="Microsoft JhengHei" w:hAnsi="Microsoft JhengHei" w:cs="Times New Roman"/>
          <w:color w:val="000000" w:themeColor="text1"/>
          <w:kern w:val="36"/>
          <w:sz w:val="16"/>
          <w:szCs w:val="16"/>
          <w:lang w:eastAsia="es-MX"/>
        </w:rPr>
        <w:t xml:space="preserve"> l</w:t>
      </w:r>
      <w:r w:rsidRPr="00396A41">
        <w:rPr>
          <w:rFonts w:ascii="Microsoft JhengHei" w:eastAsia="Microsoft JhengHei" w:hAnsi="Microsoft JhengHei" w:cs="Times New Roman"/>
          <w:color w:val="000000" w:themeColor="text1"/>
          <w:sz w:val="16"/>
          <w:szCs w:val="16"/>
          <w:lang w:eastAsia="es-MX"/>
        </w:rPr>
        <w:t xml:space="preserve">a asistencia o soporte de forma expedita posterior al levantamiento del ticket de servicio y el tiempo de respuesta será no mayor a dos horas posterior al levantamiento del ticket de servicio. La solución al ticket de servicio dependerá de la complejidad de la petición. La </w:t>
      </w:r>
      <w:proofErr w:type="spellStart"/>
      <w:r w:rsidRPr="00396A41">
        <w:rPr>
          <w:rFonts w:ascii="Microsoft JhengHei" w:eastAsia="Microsoft JhengHei" w:hAnsi="Microsoft JhengHei" w:cs="Times New Roman"/>
          <w:color w:val="000000" w:themeColor="text1"/>
          <w:sz w:val="16"/>
          <w:szCs w:val="16"/>
          <w:lang w:eastAsia="es-MX"/>
        </w:rPr>
        <w:t>solucion</w:t>
      </w:r>
      <w:proofErr w:type="spellEnd"/>
      <w:r w:rsidRPr="00396A41">
        <w:rPr>
          <w:rFonts w:ascii="Microsoft JhengHei" w:eastAsia="Microsoft JhengHei" w:hAnsi="Microsoft JhengHei" w:cs="Times New Roman"/>
          <w:color w:val="000000" w:themeColor="text1"/>
          <w:sz w:val="16"/>
          <w:szCs w:val="16"/>
          <w:lang w:eastAsia="es-MX"/>
        </w:rPr>
        <w:t xml:space="preserve"> solicitada se </w:t>
      </w:r>
      <w:proofErr w:type="gramStart"/>
      <w:r w:rsidRPr="00396A41">
        <w:rPr>
          <w:rFonts w:ascii="Microsoft JhengHei" w:eastAsia="Microsoft JhengHei" w:hAnsi="Microsoft JhengHei" w:cs="Times New Roman"/>
          <w:color w:val="000000" w:themeColor="text1"/>
          <w:sz w:val="16"/>
          <w:szCs w:val="16"/>
          <w:lang w:eastAsia="es-MX"/>
        </w:rPr>
        <w:t>brindara</w:t>
      </w:r>
      <w:proofErr w:type="gramEnd"/>
      <w:r w:rsidRPr="00396A41">
        <w:rPr>
          <w:rFonts w:ascii="Microsoft JhengHei" w:eastAsia="Microsoft JhengHei" w:hAnsi="Microsoft JhengHei" w:cs="Times New Roman"/>
          <w:color w:val="000000" w:themeColor="text1"/>
          <w:sz w:val="16"/>
          <w:szCs w:val="16"/>
          <w:lang w:eastAsia="es-MX"/>
        </w:rPr>
        <w:t xml:space="preserve"> en primera instancia de manera </w:t>
      </w:r>
      <w:proofErr w:type="spellStart"/>
      <w:r w:rsidRPr="00396A41">
        <w:rPr>
          <w:rFonts w:ascii="Microsoft JhengHei" w:eastAsia="Microsoft JhengHei" w:hAnsi="Microsoft JhengHei" w:cs="Times New Roman"/>
          <w:color w:val="000000" w:themeColor="text1"/>
          <w:sz w:val="16"/>
          <w:szCs w:val="16"/>
          <w:lang w:eastAsia="es-MX"/>
        </w:rPr>
        <w:t>telefonica</w:t>
      </w:r>
      <w:proofErr w:type="spellEnd"/>
      <w:r w:rsidRPr="00396A41">
        <w:rPr>
          <w:rFonts w:ascii="Microsoft JhengHei" w:eastAsia="Microsoft JhengHei" w:hAnsi="Microsoft JhengHei" w:cs="Times New Roman"/>
          <w:color w:val="000000" w:themeColor="text1"/>
          <w:sz w:val="16"/>
          <w:szCs w:val="16"/>
          <w:lang w:eastAsia="es-MX"/>
        </w:rPr>
        <w:t xml:space="preserve">, conexión remota a la </w:t>
      </w:r>
      <w:proofErr w:type="spellStart"/>
      <w:r w:rsidRPr="00396A41">
        <w:rPr>
          <w:rFonts w:ascii="Microsoft JhengHei" w:eastAsia="Microsoft JhengHei" w:hAnsi="Microsoft JhengHei" w:cs="Times New Roman"/>
          <w:color w:val="000000" w:themeColor="text1"/>
          <w:sz w:val="16"/>
          <w:szCs w:val="16"/>
          <w:lang w:eastAsia="es-MX"/>
        </w:rPr>
        <w:t>sesion</w:t>
      </w:r>
      <w:proofErr w:type="spellEnd"/>
      <w:r w:rsidRPr="00396A41">
        <w:rPr>
          <w:rFonts w:ascii="Microsoft JhengHei" w:eastAsia="Microsoft JhengHei" w:hAnsi="Microsoft JhengHei" w:cs="Times New Roman"/>
          <w:color w:val="000000" w:themeColor="text1"/>
          <w:sz w:val="16"/>
          <w:szCs w:val="16"/>
          <w:lang w:eastAsia="es-MX"/>
        </w:rPr>
        <w:t xml:space="preserve"> del usuario o si </w:t>
      </w:r>
      <w:proofErr w:type="spellStart"/>
      <w:r w:rsidRPr="00396A41">
        <w:rPr>
          <w:rFonts w:ascii="Microsoft JhengHei" w:eastAsia="Microsoft JhengHei" w:hAnsi="Microsoft JhengHei" w:cs="Times New Roman"/>
          <w:color w:val="000000" w:themeColor="text1"/>
          <w:sz w:val="16"/>
          <w:szCs w:val="16"/>
          <w:lang w:eastAsia="es-MX"/>
        </w:rPr>
        <w:t>asi</w:t>
      </w:r>
      <w:proofErr w:type="spellEnd"/>
      <w:r w:rsidRPr="00396A41">
        <w:rPr>
          <w:rFonts w:ascii="Microsoft JhengHei" w:eastAsia="Microsoft JhengHei" w:hAnsi="Microsoft JhengHei" w:cs="Times New Roman"/>
          <w:color w:val="000000" w:themeColor="text1"/>
          <w:sz w:val="16"/>
          <w:szCs w:val="16"/>
          <w:lang w:eastAsia="es-MX"/>
        </w:rPr>
        <w:t xml:space="preserve"> se requiriera, de manera presencial en las instalaciones de </w:t>
      </w:r>
      <w:r w:rsidR="005C09EB" w:rsidRPr="00396A41">
        <w:rPr>
          <w:rFonts w:ascii="Microsoft JhengHei" w:eastAsia="Microsoft JhengHei" w:hAnsi="Microsoft JhengHei" w:cs="Times New Roman"/>
          <w:color w:val="000000" w:themeColor="text1"/>
          <w:sz w:val="16"/>
          <w:szCs w:val="16"/>
          <w:lang w:eastAsia="es-MX"/>
        </w:rPr>
        <w:t>“El Cliente”</w:t>
      </w:r>
      <w:r w:rsidRPr="00396A41">
        <w:rPr>
          <w:rFonts w:ascii="Microsoft JhengHei" w:eastAsia="Microsoft JhengHei" w:hAnsi="Microsoft JhengHei" w:cs="Times New Roman"/>
          <w:color w:val="000000" w:themeColor="text1"/>
          <w:sz w:val="16"/>
          <w:szCs w:val="16"/>
          <w:lang w:eastAsia="es-MX"/>
        </w:rPr>
        <w:t xml:space="preserve">.  </w:t>
      </w:r>
    </w:p>
    <w:p w14:paraId="4482746B" w14:textId="77777777" w:rsidR="0009694F" w:rsidRPr="00396A41" w:rsidRDefault="0009694F" w:rsidP="0009694F">
      <w:p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p>
    <w:p w14:paraId="5BB90E20" w14:textId="32466EAD" w:rsidR="0009694F" w:rsidRPr="00396A41" w:rsidRDefault="0009694F" w:rsidP="0009694F">
      <w:p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DUODECIMA. DATOS Y ARCHIVOS. Los datos que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 xml:space="preserve"> procesa en los sistemas son propiedad de </w:t>
      </w:r>
      <w:proofErr w:type="spellStart"/>
      <w:r w:rsidRPr="00396A41">
        <w:rPr>
          <w:rFonts w:ascii="Microsoft JhengHei" w:eastAsia="Microsoft JhengHei" w:hAnsi="Microsoft JhengHei" w:cs="Times New Roman"/>
          <w:color w:val="000000" w:themeColor="text1"/>
          <w:kern w:val="36"/>
          <w:sz w:val="16"/>
          <w:szCs w:val="16"/>
          <w:lang w:eastAsia="es-MX"/>
        </w:rPr>
        <w:t>el</w:t>
      </w:r>
      <w:proofErr w:type="spellEnd"/>
      <w:r w:rsidRPr="00396A41">
        <w:rPr>
          <w:rFonts w:ascii="Microsoft JhengHei" w:eastAsia="Microsoft JhengHei" w:hAnsi="Microsoft JhengHei" w:cs="Times New Roman"/>
          <w:color w:val="000000" w:themeColor="text1"/>
          <w:kern w:val="36"/>
          <w:sz w:val="16"/>
          <w:szCs w:val="16"/>
          <w:lang w:eastAsia="es-MX"/>
        </w:rPr>
        <w:t xml:space="preserve"> y se almacenaran en una base de datos que esta resguardada en los servidores de “El Proveedor”.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 xml:space="preserve"> </w:t>
      </w:r>
      <w:proofErr w:type="spellStart"/>
      <w:r w:rsidRPr="00396A41">
        <w:rPr>
          <w:rFonts w:ascii="Microsoft JhengHei" w:eastAsia="Microsoft JhengHei" w:hAnsi="Microsoft JhengHei" w:cs="Times New Roman"/>
          <w:color w:val="000000" w:themeColor="text1"/>
          <w:kern w:val="36"/>
          <w:sz w:val="16"/>
          <w:szCs w:val="16"/>
          <w:lang w:eastAsia="es-MX"/>
        </w:rPr>
        <w:t>tendra</w:t>
      </w:r>
      <w:proofErr w:type="spellEnd"/>
      <w:r w:rsidRPr="00396A41">
        <w:rPr>
          <w:rFonts w:ascii="Microsoft JhengHei" w:eastAsia="Microsoft JhengHei" w:hAnsi="Microsoft JhengHei" w:cs="Times New Roman"/>
          <w:color w:val="000000" w:themeColor="text1"/>
          <w:kern w:val="36"/>
          <w:sz w:val="16"/>
          <w:szCs w:val="16"/>
          <w:lang w:eastAsia="es-MX"/>
        </w:rPr>
        <w:t xml:space="preserve"> acceso a ellos a </w:t>
      </w:r>
      <w:proofErr w:type="spellStart"/>
      <w:r w:rsidRPr="00396A41">
        <w:rPr>
          <w:rFonts w:ascii="Microsoft JhengHei" w:eastAsia="Microsoft JhengHei" w:hAnsi="Microsoft JhengHei" w:cs="Times New Roman"/>
          <w:color w:val="000000" w:themeColor="text1"/>
          <w:kern w:val="36"/>
          <w:sz w:val="16"/>
          <w:szCs w:val="16"/>
          <w:lang w:eastAsia="es-MX"/>
        </w:rPr>
        <w:t>traves</w:t>
      </w:r>
      <w:proofErr w:type="spellEnd"/>
      <w:r w:rsidRPr="00396A41">
        <w:rPr>
          <w:rFonts w:ascii="Microsoft JhengHei" w:eastAsia="Microsoft JhengHei" w:hAnsi="Microsoft JhengHei" w:cs="Times New Roman"/>
          <w:color w:val="000000" w:themeColor="text1"/>
          <w:kern w:val="36"/>
          <w:sz w:val="16"/>
          <w:szCs w:val="16"/>
          <w:lang w:eastAsia="es-MX"/>
        </w:rPr>
        <w:t xml:space="preserve"> de los sistemas suscritos. La base de datos </w:t>
      </w:r>
      <w:proofErr w:type="spellStart"/>
      <w:r w:rsidRPr="00396A41">
        <w:rPr>
          <w:rFonts w:ascii="Microsoft JhengHei" w:eastAsia="Microsoft JhengHei" w:hAnsi="Microsoft JhengHei" w:cs="Times New Roman"/>
          <w:color w:val="000000" w:themeColor="text1"/>
          <w:kern w:val="36"/>
          <w:sz w:val="16"/>
          <w:szCs w:val="16"/>
          <w:lang w:eastAsia="es-MX"/>
        </w:rPr>
        <w:t>estara</w:t>
      </w:r>
      <w:proofErr w:type="spellEnd"/>
      <w:r w:rsidRPr="00396A41">
        <w:rPr>
          <w:rFonts w:ascii="Microsoft JhengHei" w:eastAsia="Microsoft JhengHei" w:hAnsi="Microsoft JhengHei" w:cs="Times New Roman"/>
          <w:color w:val="000000" w:themeColor="text1"/>
          <w:kern w:val="36"/>
          <w:sz w:val="16"/>
          <w:szCs w:val="16"/>
          <w:lang w:eastAsia="es-MX"/>
        </w:rPr>
        <w:t xml:space="preserve"> bajo resguardo y </w:t>
      </w:r>
      <w:proofErr w:type="spellStart"/>
      <w:r w:rsidRPr="00396A41">
        <w:rPr>
          <w:rFonts w:ascii="Microsoft JhengHei" w:eastAsia="Microsoft JhengHei" w:hAnsi="Microsoft JhengHei" w:cs="Times New Roman"/>
          <w:color w:val="000000" w:themeColor="text1"/>
          <w:kern w:val="36"/>
          <w:sz w:val="16"/>
          <w:szCs w:val="16"/>
          <w:lang w:eastAsia="es-MX"/>
        </w:rPr>
        <w:t>administracion</w:t>
      </w:r>
      <w:proofErr w:type="spellEnd"/>
      <w:r w:rsidRPr="00396A41">
        <w:rPr>
          <w:rFonts w:ascii="Microsoft JhengHei" w:eastAsia="Microsoft JhengHei" w:hAnsi="Microsoft JhengHei" w:cs="Times New Roman"/>
          <w:color w:val="000000" w:themeColor="text1"/>
          <w:kern w:val="36"/>
          <w:sz w:val="16"/>
          <w:szCs w:val="16"/>
          <w:lang w:eastAsia="es-MX"/>
        </w:rPr>
        <w:t xml:space="preserve"> de “El Proveedor” durante la </w:t>
      </w:r>
      <w:proofErr w:type="spellStart"/>
      <w:r w:rsidRPr="00396A41">
        <w:rPr>
          <w:rFonts w:ascii="Microsoft JhengHei" w:eastAsia="Microsoft JhengHei" w:hAnsi="Microsoft JhengHei" w:cs="Times New Roman"/>
          <w:color w:val="000000" w:themeColor="text1"/>
          <w:kern w:val="36"/>
          <w:sz w:val="16"/>
          <w:szCs w:val="16"/>
          <w:lang w:eastAsia="es-MX"/>
        </w:rPr>
        <w:t>duracion</w:t>
      </w:r>
      <w:proofErr w:type="spellEnd"/>
      <w:r w:rsidRPr="00396A41">
        <w:rPr>
          <w:rFonts w:ascii="Microsoft JhengHei" w:eastAsia="Microsoft JhengHei" w:hAnsi="Microsoft JhengHei" w:cs="Times New Roman"/>
          <w:color w:val="000000" w:themeColor="text1"/>
          <w:kern w:val="36"/>
          <w:sz w:val="16"/>
          <w:szCs w:val="16"/>
          <w:lang w:eastAsia="es-MX"/>
        </w:rPr>
        <w:t xml:space="preserve"> del contrato, por lo que al </w:t>
      </w:r>
      <w:proofErr w:type="spellStart"/>
      <w:r w:rsidRPr="00396A41">
        <w:rPr>
          <w:rFonts w:ascii="Microsoft JhengHei" w:eastAsia="Microsoft JhengHei" w:hAnsi="Microsoft JhengHei" w:cs="Times New Roman"/>
          <w:color w:val="000000" w:themeColor="text1"/>
          <w:kern w:val="36"/>
          <w:sz w:val="16"/>
          <w:szCs w:val="16"/>
          <w:lang w:eastAsia="es-MX"/>
        </w:rPr>
        <w:t>termino</w:t>
      </w:r>
      <w:proofErr w:type="spellEnd"/>
      <w:r w:rsidRPr="00396A41">
        <w:rPr>
          <w:rFonts w:ascii="Microsoft JhengHei" w:eastAsia="Microsoft JhengHei" w:hAnsi="Microsoft JhengHei" w:cs="Times New Roman"/>
          <w:color w:val="000000" w:themeColor="text1"/>
          <w:kern w:val="36"/>
          <w:sz w:val="16"/>
          <w:szCs w:val="16"/>
          <w:lang w:eastAsia="es-MX"/>
        </w:rPr>
        <w:t xml:space="preserve"> del contrato, a </w:t>
      </w:r>
      <w:r w:rsidR="005C09EB" w:rsidRPr="00396A41">
        <w:rPr>
          <w:rFonts w:ascii="Microsoft JhengHei" w:eastAsia="Microsoft JhengHei" w:hAnsi="Microsoft JhengHei" w:cs="Times New Roman"/>
          <w:color w:val="000000" w:themeColor="text1"/>
          <w:kern w:val="36"/>
          <w:sz w:val="16"/>
          <w:szCs w:val="16"/>
          <w:lang w:eastAsia="es-MX"/>
        </w:rPr>
        <w:t xml:space="preserve">“El </w:t>
      </w:r>
      <w:proofErr w:type="spellStart"/>
      <w:r w:rsidR="005C09EB" w:rsidRPr="00396A41">
        <w:rPr>
          <w:rFonts w:ascii="Microsoft JhengHei" w:eastAsia="Microsoft JhengHei" w:hAnsi="Microsoft JhengHei" w:cs="Times New Roman"/>
          <w:color w:val="000000" w:themeColor="text1"/>
          <w:kern w:val="36"/>
          <w:sz w:val="16"/>
          <w:szCs w:val="16"/>
          <w:lang w:eastAsia="es-MX"/>
        </w:rPr>
        <w:t>Cliente”</w:t>
      </w:r>
      <w:r w:rsidRPr="00396A41">
        <w:rPr>
          <w:rFonts w:ascii="Microsoft JhengHei" w:eastAsia="Microsoft JhengHei" w:hAnsi="Microsoft JhengHei" w:cs="Times New Roman"/>
          <w:color w:val="000000" w:themeColor="text1"/>
          <w:kern w:val="36"/>
          <w:sz w:val="16"/>
          <w:szCs w:val="16"/>
          <w:lang w:eastAsia="es-MX"/>
        </w:rPr>
        <w:t>se</w:t>
      </w:r>
      <w:proofErr w:type="spellEnd"/>
      <w:r w:rsidRPr="00396A41">
        <w:rPr>
          <w:rFonts w:ascii="Microsoft JhengHei" w:eastAsia="Microsoft JhengHei" w:hAnsi="Microsoft JhengHei" w:cs="Times New Roman"/>
          <w:color w:val="000000" w:themeColor="text1"/>
          <w:kern w:val="36"/>
          <w:sz w:val="16"/>
          <w:szCs w:val="16"/>
          <w:lang w:eastAsia="es-MX"/>
        </w:rPr>
        <w:t xml:space="preserve"> le hará entrega de </w:t>
      </w:r>
      <w:r w:rsidRPr="00396A41">
        <w:rPr>
          <w:rFonts w:ascii="Microsoft JhengHei" w:eastAsia="Microsoft JhengHei" w:hAnsi="Microsoft JhengHei" w:cs="Times New Roman"/>
          <w:color w:val="000000" w:themeColor="text1"/>
          <w:kern w:val="36"/>
          <w:sz w:val="16"/>
          <w:szCs w:val="16"/>
          <w:lang w:eastAsia="es-MX"/>
        </w:rPr>
        <w:lastRenderedPageBreak/>
        <w:t xml:space="preserve">su base de datos en un archivo </w:t>
      </w:r>
      <w:proofErr w:type="spellStart"/>
      <w:r w:rsidRPr="00396A41">
        <w:rPr>
          <w:rFonts w:ascii="Microsoft JhengHei" w:eastAsia="Microsoft JhengHei" w:hAnsi="Microsoft JhengHei" w:cs="Times New Roman"/>
          <w:color w:val="000000" w:themeColor="text1"/>
          <w:kern w:val="36"/>
          <w:sz w:val="16"/>
          <w:szCs w:val="16"/>
          <w:lang w:eastAsia="es-MX"/>
        </w:rPr>
        <w:t>electronico</w:t>
      </w:r>
      <w:proofErr w:type="spellEnd"/>
      <w:r w:rsidRPr="00396A41">
        <w:rPr>
          <w:rFonts w:ascii="Microsoft JhengHei" w:eastAsia="Microsoft JhengHei" w:hAnsi="Microsoft JhengHei" w:cs="Times New Roman"/>
          <w:color w:val="000000" w:themeColor="text1"/>
          <w:kern w:val="36"/>
          <w:sz w:val="16"/>
          <w:szCs w:val="16"/>
          <w:lang w:eastAsia="es-MX"/>
        </w:rPr>
        <w:t xml:space="preserve"> formato </w:t>
      </w:r>
      <w:proofErr w:type="spellStart"/>
      <w:r w:rsidRPr="00396A41">
        <w:rPr>
          <w:rFonts w:ascii="Microsoft JhengHei" w:eastAsia="Microsoft JhengHei" w:hAnsi="Microsoft JhengHei" w:cs="Times New Roman"/>
          <w:color w:val="000000" w:themeColor="text1"/>
          <w:kern w:val="36"/>
          <w:sz w:val="16"/>
          <w:szCs w:val="16"/>
          <w:lang w:eastAsia="es-MX"/>
        </w:rPr>
        <w:t>Firebird</w:t>
      </w:r>
      <w:proofErr w:type="spellEnd"/>
      <w:r w:rsidRPr="00396A41">
        <w:rPr>
          <w:rFonts w:ascii="Microsoft JhengHei" w:eastAsia="Microsoft JhengHei" w:hAnsi="Microsoft JhengHei" w:cs="Times New Roman"/>
          <w:color w:val="000000" w:themeColor="text1"/>
          <w:kern w:val="36"/>
          <w:sz w:val="16"/>
          <w:szCs w:val="16"/>
          <w:lang w:eastAsia="es-MX"/>
        </w:rPr>
        <w:t xml:space="preserve">. La base de datos no se </w:t>
      </w:r>
      <w:proofErr w:type="spellStart"/>
      <w:r w:rsidRPr="00396A41">
        <w:rPr>
          <w:rFonts w:ascii="Microsoft JhengHei" w:eastAsia="Microsoft JhengHei" w:hAnsi="Microsoft JhengHei" w:cs="Times New Roman"/>
          <w:color w:val="000000" w:themeColor="text1"/>
          <w:kern w:val="36"/>
          <w:sz w:val="16"/>
          <w:szCs w:val="16"/>
          <w:lang w:eastAsia="es-MX"/>
        </w:rPr>
        <w:t>podra</w:t>
      </w:r>
      <w:proofErr w:type="spellEnd"/>
      <w:r w:rsidRPr="00396A41">
        <w:rPr>
          <w:rFonts w:ascii="Microsoft JhengHei" w:eastAsia="Microsoft JhengHei" w:hAnsi="Microsoft JhengHei" w:cs="Times New Roman"/>
          <w:color w:val="000000" w:themeColor="text1"/>
          <w:kern w:val="36"/>
          <w:sz w:val="16"/>
          <w:szCs w:val="16"/>
          <w:lang w:eastAsia="es-MX"/>
        </w:rPr>
        <w:t xml:space="preserve"> entregar antes del </w:t>
      </w:r>
      <w:proofErr w:type="spellStart"/>
      <w:r w:rsidRPr="00396A41">
        <w:rPr>
          <w:rFonts w:ascii="Microsoft JhengHei" w:eastAsia="Microsoft JhengHei" w:hAnsi="Microsoft JhengHei" w:cs="Times New Roman"/>
          <w:color w:val="000000" w:themeColor="text1"/>
          <w:kern w:val="36"/>
          <w:sz w:val="16"/>
          <w:szCs w:val="16"/>
          <w:lang w:eastAsia="es-MX"/>
        </w:rPr>
        <w:t>termino</w:t>
      </w:r>
      <w:proofErr w:type="spellEnd"/>
      <w:r w:rsidRPr="00396A41">
        <w:rPr>
          <w:rFonts w:ascii="Microsoft JhengHei" w:eastAsia="Microsoft JhengHei" w:hAnsi="Microsoft JhengHei" w:cs="Times New Roman"/>
          <w:color w:val="000000" w:themeColor="text1"/>
          <w:kern w:val="36"/>
          <w:sz w:val="16"/>
          <w:szCs w:val="16"/>
          <w:lang w:eastAsia="es-MX"/>
        </w:rPr>
        <w:t xml:space="preserve"> del contrato a menos que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 xml:space="preserve"> decida terminarlo de manera anticipada cubriendo los periodos de </w:t>
      </w:r>
      <w:proofErr w:type="spellStart"/>
      <w:r w:rsidRPr="00396A41">
        <w:rPr>
          <w:rFonts w:ascii="Microsoft JhengHei" w:eastAsia="Microsoft JhengHei" w:hAnsi="Microsoft JhengHei" w:cs="Times New Roman"/>
          <w:color w:val="000000" w:themeColor="text1"/>
          <w:kern w:val="36"/>
          <w:sz w:val="16"/>
          <w:szCs w:val="16"/>
          <w:lang w:eastAsia="es-MX"/>
        </w:rPr>
        <w:t>suscripcion</w:t>
      </w:r>
      <w:proofErr w:type="spellEnd"/>
      <w:r w:rsidRPr="00396A41">
        <w:rPr>
          <w:rFonts w:ascii="Microsoft JhengHei" w:eastAsia="Microsoft JhengHei" w:hAnsi="Microsoft JhengHei" w:cs="Times New Roman"/>
          <w:color w:val="000000" w:themeColor="text1"/>
          <w:kern w:val="36"/>
          <w:sz w:val="16"/>
          <w:szCs w:val="16"/>
          <w:lang w:eastAsia="es-MX"/>
        </w:rPr>
        <w:t xml:space="preserve"> que falten para su conclusión. </w:t>
      </w:r>
    </w:p>
    <w:p w14:paraId="655FD8FC" w14:textId="414C3E54" w:rsidR="0009694F" w:rsidRPr="00396A41" w:rsidRDefault="0009694F" w:rsidP="0009694F">
      <w:p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Durante el resguardo y </w:t>
      </w:r>
      <w:proofErr w:type="spellStart"/>
      <w:r w:rsidRPr="00396A41">
        <w:rPr>
          <w:rFonts w:ascii="Microsoft JhengHei" w:eastAsia="Microsoft JhengHei" w:hAnsi="Microsoft JhengHei" w:cs="Times New Roman"/>
          <w:color w:val="000000" w:themeColor="text1"/>
          <w:kern w:val="36"/>
          <w:sz w:val="16"/>
          <w:szCs w:val="16"/>
          <w:lang w:eastAsia="es-MX"/>
        </w:rPr>
        <w:t>administracion</w:t>
      </w:r>
      <w:proofErr w:type="spellEnd"/>
      <w:r w:rsidRPr="00396A41">
        <w:rPr>
          <w:rFonts w:ascii="Microsoft JhengHei" w:eastAsia="Microsoft JhengHei" w:hAnsi="Microsoft JhengHei" w:cs="Times New Roman"/>
          <w:color w:val="000000" w:themeColor="text1"/>
          <w:kern w:val="36"/>
          <w:sz w:val="16"/>
          <w:szCs w:val="16"/>
          <w:lang w:eastAsia="es-MX"/>
        </w:rPr>
        <w:t xml:space="preserve"> de la base de datos de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 xml:space="preserve">, “El Proveedor” </w:t>
      </w:r>
      <w:proofErr w:type="spellStart"/>
      <w:r w:rsidRPr="00396A41">
        <w:rPr>
          <w:rFonts w:ascii="Microsoft JhengHei" w:eastAsia="Microsoft JhengHei" w:hAnsi="Microsoft JhengHei" w:cs="Times New Roman"/>
          <w:color w:val="000000" w:themeColor="text1"/>
          <w:kern w:val="36"/>
          <w:sz w:val="16"/>
          <w:szCs w:val="16"/>
          <w:lang w:eastAsia="es-MX"/>
        </w:rPr>
        <w:t>mantendra</w:t>
      </w:r>
      <w:proofErr w:type="spellEnd"/>
      <w:r w:rsidRPr="00396A41">
        <w:rPr>
          <w:rFonts w:ascii="Microsoft JhengHei" w:eastAsia="Microsoft JhengHei" w:hAnsi="Microsoft JhengHei" w:cs="Times New Roman"/>
          <w:color w:val="000000" w:themeColor="text1"/>
          <w:kern w:val="36"/>
          <w:sz w:val="16"/>
          <w:szCs w:val="16"/>
          <w:lang w:eastAsia="es-MX"/>
        </w:rPr>
        <w:t xml:space="preserve"> respaldados los datos todos los </w:t>
      </w:r>
      <w:proofErr w:type="spellStart"/>
      <w:r w:rsidRPr="00396A41">
        <w:rPr>
          <w:rFonts w:ascii="Microsoft JhengHei" w:eastAsia="Microsoft JhengHei" w:hAnsi="Microsoft JhengHei" w:cs="Times New Roman"/>
          <w:color w:val="000000" w:themeColor="text1"/>
          <w:kern w:val="36"/>
          <w:sz w:val="16"/>
          <w:szCs w:val="16"/>
          <w:lang w:eastAsia="es-MX"/>
        </w:rPr>
        <w:t>dias</w:t>
      </w:r>
      <w:proofErr w:type="spellEnd"/>
      <w:r w:rsidRPr="00396A41">
        <w:rPr>
          <w:rFonts w:ascii="Microsoft JhengHei" w:eastAsia="Microsoft JhengHei" w:hAnsi="Microsoft JhengHei" w:cs="Times New Roman"/>
          <w:color w:val="000000" w:themeColor="text1"/>
          <w:kern w:val="36"/>
          <w:sz w:val="16"/>
          <w:szCs w:val="16"/>
          <w:lang w:eastAsia="es-MX"/>
        </w:rPr>
        <w:t xml:space="preserve"> en rutinas que </w:t>
      </w:r>
      <w:proofErr w:type="spellStart"/>
      <w:r w:rsidRPr="00396A41">
        <w:rPr>
          <w:rFonts w:ascii="Microsoft JhengHei" w:eastAsia="Microsoft JhengHei" w:hAnsi="Microsoft JhengHei" w:cs="Times New Roman"/>
          <w:color w:val="000000" w:themeColor="text1"/>
          <w:kern w:val="36"/>
          <w:sz w:val="16"/>
          <w:szCs w:val="16"/>
          <w:lang w:eastAsia="es-MX"/>
        </w:rPr>
        <w:t>correran</w:t>
      </w:r>
      <w:proofErr w:type="spellEnd"/>
      <w:r w:rsidRPr="00396A41">
        <w:rPr>
          <w:rFonts w:ascii="Microsoft JhengHei" w:eastAsia="Microsoft JhengHei" w:hAnsi="Microsoft JhengHei" w:cs="Times New Roman"/>
          <w:color w:val="000000" w:themeColor="text1"/>
          <w:kern w:val="36"/>
          <w:sz w:val="16"/>
          <w:szCs w:val="16"/>
          <w:lang w:eastAsia="es-MX"/>
        </w:rPr>
        <w:t xml:space="preserve"> a las 21:00 horas, por lo </w:t>
      </w:r>
      <w:proofErr w:type="gramStart"/>
      <w:r w:rsidRPr="00396A41">
        <w:rPr>
          <w:rFonts w:ascii="Microsoft JhengHei" w:eastAsia="Microsoft JhengHei" w:hAnsi="Microsoft JhengHei" w:cs="Times New Roman"/>
          <w:color w:val="000000" w:themeColor="text1"/>
          <w:kern w:val="36"/>
          <w:sz w:val="16"/>
          <w:szCs w:val="16"/>
          <w:lang w:eastAsia="es-MX"/>
        </w:rPr>
        <w:t>que</w:t>
      </w:r>
      <w:proofErr w:type="gramEnd"/>
      <w:r w:rsidRPr="00396A41">
        <w:rPr>
          <w:rFonts w:ascii="Microsoft JhengHei" w:eastAsia="Microsoft JhengHei" w:hAnsi="Microsoft JhengHei" w:cs="Times New Roman"/>
          <w:color w:val="000000" w:themeColor="text1"/>
          <w:kern w:val="36"/>
          <w:sz w:val="16"/>
          <w:szCs w:val="16"/>
          <w:lang w:eastAsia="es-MX"/>
        </w:rPr>
        <w:t xml:space="preserve"> en caso de alguna </w:t>
      </w:r>
      <w:proofErr w:type="spellStart"/>
      <w:r w:rsidRPr="00396A41">
        <w:rPr>
          <w:rFonts w:ascii="Microsoft JhengHei" w:eastAsia="Microsoft JhengHei" w:hAnsi="Microsoft JhengHei" w:cs="Times New Roman"/>
          <w:color w:val="000000" w:themeColor="text1"/>
          <w:kern w:val="36"/>
          <w:sz w:val="16"/>
          <w:szCs w:val="16"/>
          <w:lang w:eastAsia="es-MX"/>
        </w:rPr>
        <w:t>corrupcion</w:t>
      </w:r>
      <w:proofErr w:type="spellEnd"/>
      <w:r w:rsidRPr="00396A41">
        <w:rPr>
          <w:rFonts w:ascii="Microsoft JhengHei" w:eastAsia="Microsoft JhengHei" w:hAnsi="Microsoft JhengHei" w:cs="Times New Roman"/>
          <w:color w:val="000000" w:themeColor="text1"/>
          <w:kern w:val="36"/>
          <w:sz w:val="16"/>
          <w:szCs w:val="16"/>
          <w:lang w:eastAsia="es-MX"/>
        </w:rPr>
        <w:t xml:space="preserve"> de datos, </w:t>
      </w:r>
      <w:proofErr w:type="spellStart"/>
      <w:r w:rsidRPr="00396A41">
        <w:rPr>
          <w:rFonts w:ascii="Microsoft JhengHei" w:eastAsia="Microsoft JhengHei" w:hAnsi="Microsoft JhengHei" w:cs="Times New Roman"/>
          <w:color w:val="000000" w:themeColor="text1"/>
          <w:kern w:val="36"/>
          <w:sz w:val="16"/>
          <w:szCs w:val="16"/>
          <w:lang w:eastAsia="es-MX"/>
        </w:rPr>
        <w:t>indices</w:t>
      </w:r>
      <w:proofErr w:type="spellEnd"/>
      <w:r w:rsidRPr="00396A41">
        <w:rPr>
          <w:rFonts w:ascii="Microsoft JhengHei" w:eastAsia="Microsoft JhengHei" w:hAnsi="Microsoft JhengHei" w:cs="Times New Roman"/>
          <w:color w:val="000000" w:themeColor="text1"/>
          <w:kern w:val="36"/>
          <w:sz w:val="16"/>
          <w:szCs w:val="16"/>
          <w:lang w:eastAsia="es-MX"/>
        </w:rPr>
        <w:t xml:space="preserve">, tablas o la base de datos, </w:t>
      </w:r>
      <w:proofErr w:type="spellStart"/>
      <w:r w:rsidRPr="00396A41">
        <w:rPr>
          <w:rFonts w:ascii="Microsoft JhengHei" w:eastAsia="Microsoft JhengHei" w:hAnsi="Microsoft JhengHei" w:cs="Times New Roman"/>
          <w:color w:val="000000" w:themeColor="text1"/>
          <w:kern w:val="36"/>
          <w:sz w:val="16"/>
          <w:szCs w:val="16"/>
          <w:lang w:eastAsia="es-MX"/>
        </w:rPr>
        <w:t>podran</w:t>
      </w:r>
      <w:proofErr w:type="spellEnd"/>
      <w:r w:rsidRPr="00396A41">
        <w:rPr>
          <w:rFonts w:ascii="Microsoft JhengHei" w:eastAsia="Microsoft JhengHei" w:hAnsi="Microsoft JhengHei" w:cs="Times New Roman"/>
          <w:color w:val="000000" w:themeColor="text1"/>
          <w:kern w:val="36"/>
          <w:sz w:val="16"/>
          <w:szCs w:val="16"/>
          <w:lang w:eastAsia="es-MX"/>
        </w:rPr>
        <w:t xml:space="preserve"> ser restaurados los datos del </w:t>
      </w:r>
      <w:proofErr w:type="spellStart"/>
      <w:r w:rsidRPr="00396A41">
        <w:rPr>
          <w:rFonts w:ascii="Microsoft JhengHei" w:eastAsia="Microsoft JhengHei" w:hAnsi="Microsoft JhengHei" w:cs="Times New Roman"/>
          <w:color w:val="000000" w:themeColor="text1"/>
          <w:kern w:val="36"/>
          <w:sz w:val="16"/>
          <w:szCs w:val="16"/>
          <w:lang w:eastAsia="es-MX"/>
        </w:rPr>
        <w:t>dia</w:t>
      </w:r>
      <w:proofErr w:type="spellEnd"/>
      <w:r w:rsidRPr="00396A41">
        <w:rPr>
          <w:rFonts w:ascii="Microsoft JhengHei" w:eastAsia="Microsoft JhengHei" w:hAnsi="Microsoft JhengHei" w:cs="Times New Roman"/>
          <w:color w:val="000000" w:themeColor="text1"/>
          <w:kern w:val="36"/>
          <w:sz w:val="16"/>
          <w:szCs w:val="16"/>
          <w:lang w:eastAsia="es-MX"/>
        </w:rPr>
        <w:t xml:space="preserve"> anterior como </w:t>
      </w:r>
      <w:proofErr w:type="spellStart"/>
      <w:r w:rsidRPr="00396A41">
        <w:rPr>
          <w:rFonts w:ascii="Microsoft JhengHei" w:eastAsia="Microsoft JhengHei" w:hAnsi="Microsoft JhengHei" w:cs="Times New Roman"/>
          <w:color w:val="000000" w:themeColor="text1"/>
          <w:kern w:val="36"/>
          <w:sz w:val="16"/>
          <w:szCs w:val="16"/>
          <w:lang w:eastAsia="es-MX"/>
        </w:rPr>
        <w:t>minimo</w:t>
      </w:r>
      <w:proofErr w:type="spellEnd"/>
      <w:r w:rsidRPr="00396A41">
        <w:rPr>
          <w:rFonts w:ascii="Microsoft JhengHei" w:eastAsia="Microsoft JhengHei" w:hAnsi="Microsoft JhengHei" w:cs="Times New Roman"/>
          <w:color w:val="000000" w:themeColor="text1"/>
          <w:kern w:val="36"/>
          <w:sz w:val="16"/>
          <w:szCs w:val="16"/>
          <w:lang w:eastAsia="es-MX"/>
        </w:rPr>
        <w:t>.</w:t>
      </w:r>
    </w:p>
    <w:p w14:paraId="291422F3" w14:textId="77777777" w:rsidR="0009694F" w:rsidRPr="00396A41" w:rsidRDefault="0009694F" w:rsidP="0009694F">
      <w:p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kern w:val="36"/>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“El Proveedor” se compromete todo tiempo a mantener bajo resguardo, integridad y seguridad los datos del cliente y en </w:t>
      </w:r>
      <w:proofErr w:type="spellStart"/>
      <w:r w:rsidRPr="00396A41">
        <w:rPr>
          <w:rFonts w:ascii="Microsoft JhengHei" w:eastAsia="Microsoft JhengHei" w:hAnsi="Microsoft JhengHei" w:cs="Times New Roman"/>
          <w:color w:val="000000" w:themeColor="text1"/>
          <w:kern w:val="36"/>
          <w:sz w:val="16"/>
          <w:szCs w:val="16"/>
          <w:lang w:eastAsia="es-MX"/>
        </w:rPr>
        <w:t>ningun</w:t>
      </w:r>
      <w:proofErr w:type="spellEnd"/>
      <w:r w:rsidRPr="00396A41">
        <w:rPr>
          <w:rFonts w:ascii="Microsoft JhengHei" w:eastAsia="Microsoft JhengHei" w:hAnsi="Microsoft JhengHei" w:cs="Times New Roman"/>
          <w:color w:val="000000" w:themeColor="text1"/>
          <w:kern w:val="36"/>
          <w:sz w:val="16"/>
          <w:szCs w:val="16"/>
          <w:lang w:eastAsia="es-MX"/>
        </w:rPr>
        <w:t xml:space="preserve"> caso </w:t>
      </w:r>
      <w:proofErr w:type="spellStart"/>
      <w:r w:rsidRPr="00396A41">
        <w:rPr>
          <w:rFonts w:ascii="Microsoft JhengHei" w:eastAsia="Microsoft JhengHei" w:hAnsi="Microsoft JhengHei" w:cs="Times New Roman"/>
          <w:color w:val="000000" w:themeColor="text1"/>
          <w:kern w:val="36"/>
          <w:sz w:val="16"/>
          <w:szCs w:val="16"/>
          <w:lang w:eastAsia="es-MX"/>
        </w:rPr>
        <w:t>seran</w:t>
      </w:r>
      <w:proofErr w:type="spellEnd"/>
      <w:r w:rsidRPr="00396A41">
        <w:rPr>
          <w:rFonts w:ascii="Microsoft JhengHei" w:eastAsia="Microsoft JhengHei" w:hAnsi="Microsoft JhengHei" w:cs="Times New Roman"/>
          <w:color w:val="000000" w:themeColor="text1"/>
          <w:kern w:val="36"/>
          <w:sz w:val="16"/>
          <w:szCs w:val="16"/>
          <w:lang w:eastAsia="es-MX"/>
        </w:rPr>
        <w:t xml:space="preserve"> compartidos ni entregados a ninguna otra persona salvo por orden judicial que obliguen a “El Proveedor” a hacer entrega de los mismos.</w:t>
      </w:r>
    </w:p>
    <w:p w14:paraId="048D913C" w14:textId="2E0C124D" w:rsidR="0009694F" w:rsidRPr="00396A41" w:rsidRDefault="0009694F" w:rsidP="0009694F">
      <w:pPr>
        <w:shd w:val="clear" w:color="auto" w:fill="FFFFFF"/>
        <w:spacing w:before="240" w:after="240" w:line="240" w:lineRule="auto"/>
        <w:jc w:val="both"/>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sz w:val="16"/>
          <w:szCs w:val="16"/>
          <w:lang w:eastAsia="es-MX"/>
        </w:rPr>
        <w:t xml:space="preserve">Para los efectos donde </w:t>
      </w:r>
      <w:r w:rsidR="005C09EB" w:rsidRPr="00396A41">
        <w:rPr>
          <w:rFonts w:ascii="Microsoft JhengHei" w:eastAsia="Microsoft JhengHei" w:hAnsi="Microsoft JhengHei" w:cs="Times New Roman"/>
          <w:color w:val="000000" w:themeColor="text1"/>
          <w:sz w:val="16"/>
          <w:szCs w:val="16"/>
          <w:lang w:eastAsia="es-MX"/>
        </w:rPr>
        <w:t xml:space="preserve">“El </w:t>
      </w:r>
      <w:proofErr w:type="spellStart"/>
      <w:proofErr w:type="gramStart"/>
      <w:r w:rsidR="005C09EB" w:rsidRPr="00396A41">
        <w:rPr>
          <w:rFonts w:ascii="Microsoft JhengHei" w:eastAsia="Microsoft JhengHei" w:hAnsi="Microsoft JhengHei" w:cs="Times New Roman"/>
          <w:color w:val="000000" w:themeColor="text1"/>
          <w:sz w:val="16"/>
          <w:szCs w:val="16"/>
          <w:lang w:eastAsia="es-MX"/>
        </w:rPr>
        <w:t>Cliente”</w:t>
      </w:r>
      <w:r w:rsidRPr="00396A41">
        <w:rPr>
          <w:rFonts w:ascii="Microsoft JhengHei" w:eastAsia="Microsoft JhengHei" w:hAnsi="Microsoft JhengHei" w:cs="Times New Roman"/>
          <w:color w:val="000000" w:themeColor="text1"/>
          <w:sz w:val="16"/>
          <w:szCs w:val="16"/>
          <w:lang w:eastAsia="es-MX"/>
        </w:rPr>
        <w:t>requiera</w:t>
      </w:r>
      <w:proofErr w:type="spellEnd"/>
      <w:proofErr w:type="gramEnd"/>
      <w:r w:rsidRPr="00396A41">
        <w:rPr>
          <w:rFonts w:ascii="Microsoft JhengHei" w:eastAsia="Microsoft JhengHei" w:hAnsi="Microsoft JhengHei" w:cs="Times New Roman"/>
          <w:color w:val="000000" w:themeColor="text1"/>
          <w:sz w:val="16"/>
          <w:szCs w:val="16"/>
          <w:lang w:eastAsia="es-MX"/>
        </w:rPr>
        <w:t xml:space="preserve"> realizar importaciones de datos desde archivos de datos </w:t>
      </w:r>
      <w:proofErr w:type="spellStart"/>
      <w:r w:rsidRPr="00396A41">
        <w:rPr>
          <w:rFonts w:ascii="Microsoft JhengHei" w:eastAsia="Microsoft JhengHei" w:hAnsi="Microsoft JhengHei" w:cs="Times New Roman"/>
          <w:color w:val="000000" w:themeColor="text1"/>
          <w:sz w:val="16"/>
          <w:szCs w:val="16"/>
          <w:lang w:eastAsia="es-MX"/>
        </w:rPr>
        <w:t>multiformato</w:t>
      </w:r>
      <w:proofErr w:type="spellEnd"/>
      <w:r w:rsidRPr="00396A41">
        <w:rPr>
          <w:rFonts w:ascii="Microsoft JhengHei" w:eastAsia="Microsoft JhengHei" w:hAnsi="Microsoft JhengHei" w:cs="Times New Roman"/>
          <w:color w:val="000000" w:themeColor="text1"/>
          <w:sz w:val="16"/>
          <w:szCs w:val="16"/>
          <w:lang w:eastAsia="es-MX"/>
        </w:rPr>
        <w:t xml:space="preserve"> (</w:t>
      </w:r>
      <w:proofErr w:type="spellStart"/>
      <w:r w:rsidRPr="00396A41">
        <w:rPr>
          <w:rFonts w:ascii="Microsoft JhengHei" w:eastAsia="Microsoft JhengHei" w:hAnsi="Microsoft JhengHei" w:cs="Times New Roman"/>
          <w:color w:val="000000" w:themeColor="text1"/>
          <w:sz w:val="16"/>
          <w:szCs w:val="16"/>
          <w:lang w:eastAsia="es-MX"/>
        </w:rPr>
        <w:t>xls</w:t>
      </w:r>
      <w:proofErr w:type="spellEnd"/>
      <w:r w:rsidRPr="00396A41">
        <w:rPr>
          <w:rFonts w:ascii="Microsoft JhengHei" w:eastAsia="Microsoft JhengHei" w:hAnsi="Microsoft JhengHei" w:cs="Times New Roman"/>
          <w:color w:val="000000" w:themeColor="text1"/>
          <w:sz w:val="16"/>
          <w:szCs w:val="16"/>
          <w:lang w:eastAsia="es-MX"/>
        </w:rPr>
        <w:t xml:space="preserve">, </w:t>
      </w:r>
      <w:proofErr w:type="spellStart"/>
      <w:r w:rsidRPr="00396A41">
        <w:rPr>
          <w:rFonts w:ascii="Microsoft JhengHei" w:eastAsia="Microsoft JhengHei" w:hAnsi="Microsoft JhengHei" w:cs="Times New Roman"/>
          <w:color w:val="000000" w:themeColor="text1"/>
          <w:sz w:val="16"/>
          <w:szCs w:val="16"/>
          <w:lang w:eastAsia="es-MX"/>
        </w:rPr>
        <w:t>txt</w:t>
      </w:r>
      <w:proofErr w:type="spellEnd"/>
      <w:r w:rsidRPr="00396A41">
        <w:rPr>
          <w:rFonts w:ascii="Microsoft JhengHei" w:eastAsia="Microsoft JhengHei" w:hAnsi="Microsoft JhengHei" w:cs="Times New Roman"/>
          <w:color w:val="000000" w:themeColor="text1"/>
          <w:sz w:val="16"/>
          <w:szCs w:val="16"/>
          <w:lang w:eastAsia="es-MX"/>
        </w:rPr>
        <w:t xml:space="preserve"> o </w:t>
      </w:r>
      <w:proofErr w:type="spellStart"/>
      <w:r w:rsidRPr="00396A41">
        <w:rPr>
          <w:rFonts w:ascii="Microsoft JhengHei" w:eastAsia="Microsoft JhengHei" w:hAnsi="Microsoft JhengHei" w:cs="Times New Roman"/>
          <w:color w:val="000000" w:themeColor="text1"/>
          <w:sz w:val="16"/>
          <w:szCs w:val="16"/>
          <w:lang w:eastAsia="es-MX"/>
        </w:rPr>
        <w:t>xml</w:t>
      </w:r>
      <w:proofErr w:type="spellEnd"/>
      <w:r w:rsidRPr="00396A41">
        <w:rPr>
          <w:rFonts w:ascii="Microsoft JhengHei" w:eastAsia="Microsoft JhengHei" w:hAnsi="Microsoft JhengHei" w:cs="Times New Roman"/>
          <w:color w:val="000000" w:themeColor="text1"/>
          <w:sz w:val="16"/>
          <w:szCs w:val="16"/>
          <w:lang w:eastAsia="es-MX"/>
        </w:rPr>
        <w:t xml:space="preserve">) “El proveedor” asigna un “Escritorio” de usuario de red contratado para uso de </w:t>
      </w:r>
      <w:r w:rsidR="005C09EB" w:rsidRPr="00396A41">
        <w:rPr>
          <w:rFonts w:ascii="Microsoft JhengHei" w:eastAsia="Microsoft JhengHei" w:hAnsi="Microsoft JhengHei" w:cs="Times New Roman"/>
          <w:color w:val="000000" w:themeColor="text1"/>
          <w:sz w:val="16"/>
          <w:szCs w:val="16"/>
          <w:lang w:eastAsia="es-MX"/>
        </w:rPr>
        <w:t>“El Cliente”</w:t>
      </w:r>
      <w:r w:rsidRPr="00396A41">
        <w:rPr>
          <w:rFonts w:ascii="Microsoft JhengHei" w:eastAsia="Microsoft JhengHei" w:hAnsi="Microsoft JhengHei" w:cs="Times New Roman"/>
          <w:color w:val="000000" w:themeColor="text1"/>
          <w:sz w:val="16"/>
          <w:szCs w:val="16"/>
          <w:lang w:eastAsia="es-MX"/>
        </w:rPr>
        <w:t xml:space="preserve">. Este escritorio es un sistema de alojamiento temporal y permitirá a </w:t>
      </w:r>
      <w:r w:rsidR="005C09EB" w:rsidRPr="00396A41">
        <w:rPr>
          <w:rFonts w:ascii="Microsoft JhengHei" w:eastAsia="Microsoft JhengHei" w:hAnsi="Microsoft JhengHei" w:cs="Times New Roman"/>
          <w:color w:val="000000" w:themeColor="text1"/>
          <w:sz w:val="16"/>
          <w:szCs w:val="16"/>
          <w:lang w:eastAsia="es-MX"/>
        </w:rPr>
        <w:t>“El Cliente”</w:t>
      </w:r>
      <w:r w:rsidRPr="00396A41">
        <w:rPr>
          <w:rFonts w:ascii="Microsoft JhengHei" w:eastAsia="Microsoft JhengHei" w:hAnsi="Microsoft JhengHei" w:cs="Times New Roman"/>
          <w:color w:val="000000" w:themeColor="text1"/>
          <w:sz w:val="16"/>
          <w:szCs w:val="16"/>
          <w:lang w:eastAsia="es-MX"/>
        </w:rPr>
        <w:t xml:space="preserve"> pegar archivos de datos de proceso de negocio requeridos para subir información a los sistemas ASPEL. </w:t>
      </w:r>
    </w:p>
    <w:p w14:paraId="46094CD0" w14:textId="3E838B85" w:rsidR="0009694F" w:rsidRPr="00396A41" w:rsidRDefault="0009694F" w:rsidP="0009694F">
      <w:pPr>
        <w:shd w:val="clear" w:color="auto" w:fill="FFFFFF"/>
        <w:spacing w:before="240" w:after="240" w:line="240" w:lineRule="auto"/>
        <w:jc w:val="both"/>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sz w:val="16"/>
          <w:szCs w:val="16"/>
          <w:lang w:eastAsia="es-MX"/>
        </w:rPr>
        <w:t>“El Proveedor” se reserva el derecho de restringir el acceso al servicio “</w:t>
      </w:r>
      <w:proofErr w:type="spellStart"/>
      <w:r w:rsidRPr="00396A41">
        <w:rPr>
          <w:rFonts w:ascii="Microsoft JhengHei" w:eastAsia="Microsoft JhengHei" w:hAnsi="Microsoft JhengHei" w:cs="Times New Roman"/>
          <w:color w:val="000000" w:themeColor="text1"/>
          <w:sz w:val="16"/>
          <w:szCs w:val="16"/>
          <w:lang w:eastAsia="es-MX"/>
        </w:rPr>
        <w:t>Aspel</w:t>
      </w:r>
      <w:proofErr w:type="spellEnd"/>
      <w:r w:rsidRPr="00396A41">
        <w:rPr>
          <w:rFonts w:ascii="Microsoft JhengHei" w:eastAsia="Microsoft JhengHei" w:hAnsi="Microsoft JhengHei" w:cs="Times New Roman"/>
          <w:color w:val="000000" w:themeColor="text1"/>
          <w:sz w:val="16"/>
          <w:szCs w:val="16"/>
          <w:lang w:eastAsia="es-MX"/>
        </w:rPr>
        <w:t xml:space="preserve"> NUBE” cuando a su consideración </w:t>
      </w:r>
      <w:r w:rsidR="005C09EB" w:rsidRPr="00396A41">
        <w:rPr>
          <w:rFonts w:ascii="Microsoft JhengHei" w:eastAsia="Microsoft JhengHei" w:hAnsi="Microsoft JhengHei" w:cs="Times New Roman"/>
          <w:color w:val="000000" w:themeColor="text1"/>
          <w:sz w:val="16"/>
          <w:szCs w:val="16"/>
          <w:lang w:eastAsia="es-MX"/>
        </w:rPr>
        <w:t>“El Cliente”</w:t>
      </w:r>
      <w:r w:rsidRPr="00396A41">
        <w:rPr>
          <w:rFonts w:ascii="Microsoft JhengHei" w:eastAsia="Microsoft JhengHei" w:hAnsi="Microsoft JhengHei" w:cs="Times New Roman"/>
          <w:color w:val="000000" w:themeColor="text1"/>
          <w:sz w:val="16"/>
          <w:szCs w:val="16"/>
          <w:lang w:eastAsia="es-MX"/>
        </w:rPr>
        <w:t xml:space="preserve"> este violando las condiciones de seguridad del servicio y que dicha acción pudiera poner en riesgo los sistemas, servidores y cualquier infraestructura de </w:t>
      </w:r>
      <w:r w:rsidR="005C09EB" w:rsidRPr="00396A41">
        <w:rPr>
          <w:rFonts w:ascii="Microsoft JhengHei" w:eastAsia="Microsoft JhengHei" w:hAnsi="Microsoft JhengHei" w:cs="Times New Roman"/>
          <w:color w:val="000000" w:themeColor="text1"/>
          <w:sz w:val="16"/>
          <w:szCs w:val="16"/>
          <w:lang w:eastAsia="es-MX"/>
        </w:rPr>
        <w:t>“El Cliente”</w:t>
      </w:r>
      <w:r w:rsidRPr="00396A41">
        <w:rPr>
          <w:rFonts w:ascii="Microsoft JhengHei" w:eastAsia="Microsoft JhengHei" w:hAnsi="Microsoft JhengHei" w:cs="Times New Roman"/>
          <w:color w:val="000000" w:themeColor="text1"/>
          <w:sz w:val="16"/>
          <w:szCs w:val="16"/>
          <w:lang w:eastAsia="es-MX"/>
        </w:rPr>
        <w:t>. Así mismo, EL CLIENTE SE OBLIGA a no utilizar el servicio “</w:t>
      </w:r>
      <w:proofErr w:type="spellStart"/>
      <w:r w:rsidRPr="00396A41">
        <w:rPr>
          <w:rFonts w:ascii="Microsoft JhengHei" w:eastAsia="Microsoft JhengHei" w:hAnsi="Microsoft JhengHei" w:cs="Times New Roman"/>
          <w:color w:val="000000" w:themeColor="text1"/>
          <w:sz w:val="16"/>
          <w:szCs w:val="16"/>
          <w:lang w:eastAsia="es-MX"/>
        </w:rPr>
        <w:t>Aspel</w:t>
      </w:r>
      <w:proofErr w:type="spellEnd"/>
      <w:r w:rsidRPr="00396A41">
        <w:rPr>
          <w:rFonts w:ascii="Microsoft JhengHei" w:eastAsia="Microsoft JhengHei" w:hAnsi="Microsoft JhengHei" w:cs="Times New Roman"/>
          <w:color w:val="000000" w:themeColor="text1"/>
          <w:sz w:val="16"/>
          <w:szCs w:val="16"/>
          <w:lang w:eastAsia="es-MX"/>
        </w:rPr>
        <w:t xml:space="preserve"> NUBE”, para almacenar en él o los servidores de “El </w:t>
      </w:r>
      <w:proofErr w:type="spellStart"/>
      <w:proofErr w:type="gramStart"/>
      <w:r w:rsidRPr="00396A41">
        <w:rPr>
          <w:rFonts w:ascii="Microsoft JhengHei" w:eastAsia="Microsoft JhengHei" w:hAnsi="Microsoft JhengHei" w:cs="Times New Roman"/>
          <w:color w:val="000000" w:themeColor="text1"/>
          <w:sz w:val="16"/>
          <w:szCs w:val="16"/>
          <w:lang w:eastAsia="es-MX"/>
        </w:rPr>
        <w:t>Proveedor”ningún</w:t>
      </w:r>
      <w:proofErr w:type="spellEnd"/>
      <w:proofErr w:type="gramEnd"/>
      <w:r w:rsidRPr="00396A41">
        <w:rPr>
          <w:rFonts w:ascii="Microsoft JhengHei" w:eastAsia="Microsoft JhengHei" w:hAnsi="Microsoft JhengHei" w:cs="Times New Roman"/>
          <w:color w:val="000000" w:themeColor="text1"/>
          <w:sz w:val="16"/>
          <w:szCs w:val="16"/>
          <w:lang w:eastAsia="es-MX"/>
        </w:rPr>
        <w:t xml:space="preserve"> tipo de archivo de imágenes, video, música o cualquier otro que este sujeto a derechos de autor, o bien archivos que por su naturaleza pudiesen ser constitutivos de delitos y en cuyo </w:t>
      </w:r>
      <w:proofErr w:type="spellStart"/>
      <w:r w:rsidRPr="00396A41">
        <w:rPr>
          <w:rFonts w:ascii="Microsoft JhengHei" w:eastAsia="Microsoft JhengHei" w:hAnsi="Microsoft JhengHei" w:cs="Times New Roman"/>
          <w:color w:val="000000" w:themeColor="text1"/>
          <w:sz w:val="16"/>
          <w:szCs w:val="16"/>
          <w:lang w:eastAsia="es-MX"/>
        </w:rPr>
        <w:t>caso“El</w:t>
      </w:r>
      <w:proofErr w:type="spellEnd"/>
      <w:r w:rsidRPr="00396A41">
        <w:rPr>
          <w:rFonts w:ascii="Microsoft JhengHei" w:eastAsia="Microsoft JhengHei" w:hAnsi="Microsoft JhengHei" w:cs="Times New Roman"/>
          <w:color w:val="000000" w:themeColor="text1"/>
          <w:sz w:val="16"/>
          <w:szCs w:val="16"/>
          <w:lang w:eastAsia="es-MX"/>
        </w:rPr>
        <w:t xml:space="preserve"> Proveedor” se reserva el derecho de eliminar dicha información y de restringir el acceso al servicio.</w:t>
      </w:r>
    </w:p>
    <w:p w14:paraId="6DD4B33B" w14:textId="77777777" w:rsidR="0009694F" w:rsidRPr="00396A41" w:rsidRDefault="0009694F" w:rsidP="0009694F">
      <w:p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p>
    <w:p w14:paraId="13ECDF50" w14:textId="77777777" w:rsidR="0009694F" w:rsidRPr="00396A41" w:rsidRDefault="0009694F" w:rsidP="0009694F">
      <w:p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p>
    <w:p w14:paraId="013FC3BA" w14:textId="3FEFD8E5" w:rsidR="0009694F" w:rsidRPr="00396A41" w:rsidRDefault="0009694F" w:rsidP="0009694F">
      <w:p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DECIMO TERCERA. ACTUALIZACIONES DE SOFTWARE. Las actualizaciones a nuevas versiones de los sistemas ASPEL correspondientes al servicio “Todo en </w:t>
      </w:r>
      <w:proofErr w:type="spellStart"/>
      <w:proofErr w:type="gramStart"/>
      <w:r w:rsidRPr="00396A41">
        <w:rPr>
          <w:rFonts w:ascii="Microsoft JhengHei" w:eastAsia="Microsoft JhengHei" w:hAnsi="Microsoft JhengHei" w:cs="Times New Roman"/>
          <w:color w:val="000000" w:themeColor="text1"/>
          <w:kern w:val="36"/>
          <w:sz w:val="16"/>
          <w:szCs w:val="16"/>
          <w:lang w:eastAsia="es-MX"/>
        </w:rPr>
        <w:t>Uno”contratado</w:t>
      </w:r>
      <w:proofErr w:type="spellEnd"/>
      <w:proofErr w:type="gramEnd"/>
      <w:r w:rsidRPr="00396A41">
        <w:rPr>
          <w:rFonts w:ascii="Microsoft JhengHei" w:eastAsia="Microsoft JhengHei" w:hAnsi="Microsoft JhengHei" w:cs="Times New Roman"/>
          <w:color w:val="000000" w:themeColor="text1"/>
          <w:kern w:val="36"/>
          <w:sz w:val="16"/>
          <w:szCs w:val="16"/>
          <w:lang w:eastAsia="es-MX"/>
        </w:rPr>
        <w:t xml:space="preserve"> serán incluidas sin costo para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 xml:space="preserve">. “El Proveedor” realizara las actualizaciones correspondientes a los sistemas en fechas, horarios y duraciones convenidos con </w:t>
      </w:r>
      <w:r w:rsidR="005C09EB" w:rsidRPr="00396A41">
        <w:rPr>
          <w:rFonts w:ascii="Microsoft JhengHei" w:eastAsia="Microsoft JhengHei" w:hAnsi="Microsoft JhengHei" w:cs="Times New Roman"/>
          <w:color w:val="000000" w:themeColor="text1"/>
          <w:kern w:val="36"/>
          <w:sz w:val="16"/>
          <w:szCs w:val="16"/>
          <w:lang w:eastAsia="es-MX"/>
        </w:rPr>
        <w:t xml:space="preserve">“El </w:t>
      </w:r>
      <w:proofErr w:type="spellStart"/>
      <w:proofErr w:type="gramStart"/>
      <w:r w:rsidR="005C09EB" w:rsidRPr="00396A41">
        <w:rPr>
          <w:rFonts w:ascii="Microsoft JhengHei" w:eastAsia="Microsoft JhengHei" w:hAnsi="Microsoft JhengHei" w:cs="Times New Roman"/>
          <w:color w:val="000000" w:themeColor="text1"/>
          <w:kern w:val="36"/>
          <w:sz w:val="16"/>
          <w:szCs w:val="16"/>
          <w:lang w:eastAsia="es-MX"/>
        </w:rPr>
        <w:t>Cliente”</w:t>
      </w:r>
      <w:r w:rsidRPr="00396A41">
        <w:rPr>
          <w:rFonts w:ascii="Microsoft JhengHei" w:eastAsia="Microsoft JhengHei" w:hAnsi="Microsoft JhengHei" w:cs="Times New Roman"/>
          <w:color w:val="000000" w:themeColor="text1"/>
          <w:kern w:val="36"/>
          <w:sz w:val="16"/>
          <w:szCs w:val="16"/>
          <w:lang w:eastAsia="es-MX"/>
        </w:rPr>
        <w:t>para</w:t>
      </w:r>
      <w:proofErr w:type="spellEnd"/>
      <w:proofErr w:type="gramEnd"/>
      <w:r w:rsidRPr="00396A41">
        <w:rPr>
          <w:rFonts w:ascii="Microsoft JhengHei" w:eastAsia="Microsoft JhengHei" w:hAnsi="Microsoft JhengHei" w:cs="Times New Roman"/>
          <w:color w:val="000000" w:themeColor="text1"/>
          <w:kern w:val="36"/>
          <w:sz w:val="16"/>
          <w:szCs w:val="16"/>
          <w:lang w:eastAsia="es-MX"/>
        </w:rPr>
        <w:t xml:space="preserve"> evitar afectaciones graves a las actividades rutinarias.</w:t>
      </w:r>
    </w:p>
    <w:p w14:paraId="06446AE0" w14:textId="77777777" w:rsidR="0009694F" w:rsidRPr="00396A41" w:rsidRDefault="0009694F" w:rsidP="0009694F">
      <w:p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p>
    <w:p w14:paraId="09C4BE9D" w14:textId="77777777" w:rsidR="0009694F" w:rsidRPr="00396A41" w:rsidRDefault="0009694F" w:rsidP="0009694F">
      <w:p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DECIMO CUARTA. TARIFAS. Las tarifas de las suscripciones se mantendrán vigentes durante el periodo de contratación y se </w:t>
      </w:r>
      <w:proofErr w:type="gramStart"/>
      <w:r w:rsidRPr="00396A41">
        <w:rPr>
          <w:rFonts w:ascii="Microsoft JhengHei" w:eastAsia="Microsoft JhengHei" w:hAnsi="Microsoft JhengHei" w:cs="Times New Roman"/>
          <w:color w:val="000000" w:themeColor="text1"/>
          <w:kern w:val="36"/>
          <w:sz w:val="16"/>
          <w:szCs w:val="16"/>
          <w:lang w:eastAsia="es-MX"/>
        </w:rPr>
        <w:t>ajustaran</w:t>
      </w:r>
      <w:proofErr w:type="gramEnd"/>
      <w:r w:rsidRPr="00396A41">
        <w:rPr>
          <w:rFonts w:ascii="Microsoft JhengHei" w:eastAsia="Microsoft JhengHei" w:hAnsi="Microsoft JhengHei" w:cs="Times New Roman"/>
          <w:color w:val="000000" w:themeColor="text1"/>
          <w:kern w:val="36"/>
          <w:sz w:val="16"/>
          <w:szCs w:val="16"/>
          <w:lang w:eastAsia="es-MX"/>
        </w:rPr>
        <w:t xml:space="preserve"> cada mes de Enero en función de la variación del tipo de cambio del banco de </w:t>
      </w:r>
      <w:proofErr w:type="spellStart"/>
      <w:r w:rsidRPr="00396A41">
        <w:rPr>
          <w:rFonts w:ascii="Microsoft JhengHei" w:eastAsia="Microsoft JhengHei" w:hAnsi="Microsoft JhengHei" w:cs="Times New Roman"/>
          <w:color w:val="000000" w:themeColor="text1"/>
          <w:kern w:val="36"/>
          <w:sz w:val="16"/>
          <w:szCs w:val="16"/>
          <w:lang w:eastAsia="es-MX"/>
        </w:rPr>
        <w:t>Mexico</w:t>
      </w:r>
      <w:proofErr w:type="spellEnd"/>
      <w:r w:rsidRPr="00396A41">
        <w:rPr>
          <w:rFonts w:ascii="Microsoft JhengHei" w:eastAsia="Microsoft JhengHei" w:hAnsi="Microsoft JhengHei" w:cs="Times New Roman"/>
          <w:color w:val="000000" w:themeColor="text1"/>
          <w:kern w:val="36"/>
          <w:sz w:val="16"/>
          <w:szCs w:val="16"/>
          <w:lang w:eastAsia="es-MX"/>
        </w:rPr>
        <w:t xml:space="preserve"> entre un año previo y en actual </w:t>
      </w:r>
      <w:proofErr w:type="spellStart"/>
      <w:r w:rsidRPr="00396A41">
        <w:rPr>
          <w:rFonts w:ascii="Microsoft JhengHei" w:eastAsia="Microsoft JhengHei" w:hAnsi="Microsoft JhengHei" w:cs="Times New Roman"/>
          <w:color w:val="000000" w:themeColor="text1"/>
          <w:kern w:val="36"/>
          <w:sz w:val="16"/>
          <w:szCs w:val="16"/>
          <w:lang w:eastAsia="es-MX"/>
        </w:rPr>
        <w:t>mas</w:t>
      </w:r>
      <w:proofErr w:type="spellEnd"/>
      <w:r w:rsidRPr="00396A41">
        <w:rPr>
          <w:rFonts w:ascii="Microsoft JhengHei" w:eastAsia="Microsoft JhengHei" w:hAnsi="Microsoft JhengHei" w:cs="Times New Roman"/>
          <w:color w:val="000000" w:themeColor="text1"/>
          <w:kern w:val="36"/>
          <w:sz w:val="16"/>
          <w:szCs w:val="16"/>
          <w:lang w:eastAsia="es-MX"/>
        </w:rPr>
        <w:t xml:space="preserve"> 2%.</w:t>
      </w:r>
    </w:p>
    <w:p w14:paraId="5BD14497" w14:textId="66E2D807" w:rsidR="0009694F" w:rsidRPr="00396A41" w:rsidRDefault="0009694F" w:rsidP="0009694F">
      <w:p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DECIMO QUINTA. CONTRATACION. El plazo forzoso de contratación será determinado por el “esquema de servicio Todo en Uno” contratado. En caso de que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 xml:space="preserve"> decida dar por terminado el contrato de servicios antes de la fecha contratada, </w:t>
      </w:r>
      <w:proofErr w:type="spellStart"/>
      <w:r w:rsidRPr="00396A41">
        <w:rPr>
          <w:rFonts w:ascii="Microsoft JhengHei" w:eastAsia="Microsoft JhengHei" w:hAnsi="Microsoft JhengHei" w:cs="Times New Roman"/>
          <w:color w:val="000000" w:themeColor="text1"/>
          <w:kern w:val="36"/>
          <w:sz w:val="16"/>
          <w:szCs w:val="16"/>
          <w:lang w:eastAsia="es-MX"/>
        </w:rPr>
        <w:t>debera</w:t>
      </w:r>
      <w:proofErr w:type="spellEnd"/>
      <w:r w:rsidRPr="00396A41">
        <w:rPr>
          <w:rFonts w:ascii="Microsoft JhengHei" w:eastAsia="Microsoft JhengHei" w:hAnsi="Microsoft JhengHei" w:cs="Times New Roman"/>
          <w:color w:val="000000" w:themeColor="text1"/>
          <w:kern w:val="36"/>
          <w:sz w:val="16"/>
          <w:szCs w:val="16"/>
          <w:lang w:eastAsia="es-MX"/>
        </w:rPr>
        <w:t xml:space="preserve"> cubrir los periodos pendientes para poder liberar su base de datos. </w:t>
      </w:r>
      <w:r w:rsidRPr="00396A41">
        <w:rPr>
          <w:rFonts w:ascii="Microsoft JhengHei" w:eastAsia="Microsoft JhengHei" w:hAnsi="Microsoft JhengHei" w:cs="Times New Roman"/>
          <w:color w:val="000000" w:themeColor="text1"/>
          <w:sz w:val="16"/>
          <w:szCs w:val="16"/>
          <w:lang w:eastAsia="es-MX"/>
        </w:rPr>
        <w:t xml:space="preserve">Duración del contrato. La duración de este contrato será la estipulada bajo cada uno de los “esquemas de servicio Todo en Uno” y </w:t>
      </w:r>
      <w:proofErr w:type="spellStart"/>
      <w:r w:rsidRPr="00396A41">
        <w:rPr>
          <w:rFonts w:ascii="Microsoft JhengHei" w:eastAsia="Microsoft JhengHei" w:hAnsi="Microsoft JhengHei" w:cs="Times New Roman"/>
          <w:color w:val="000000" w:themeColor="text1"/>
          <w:sz w:val="16"/>
          <w:szCs w:val="16"/>
          <w:lang w:eastAsia="es-MX"/>
        </w:rPr>
        <w:t>correra</w:t>
      </w:r>
      <w:proofErr w:type="spellEnd"/>
      <w:r w:rsidRPr="00396A41">
        <w:rPr>
          <w:rFonts w:ascii="Microsoft JhengHei" w:eastAsia="Microsoft JhengHei" w:hAnsi="Microsoft JhengHei" w:cs="Times New Roman"/>
          <w:color w:val="000000" w:themeColor="text1"/>
          <w:sz w:val="16"/>
          <w:szCs w:val="16"/>
          <w:lang w:eastAsia="es-MX"/>
        </w:rPr>
        <w:t xml:space="preserve"> a partir de la fecha de pago de la “garantía de servicio” por parte del cliente y </w:t>
      </w:r>
      <w:proofErr w:type="gramStart"/>
      <w:r w:rsidRPr="00396A41">
        <w:rPr>
          <w:rFonts w:ascii="Microsoft JhengHei" w:eastAsia="Microsoft JhengHei" w:hAnsi="Microsoft JhengHei" w:cs="Times New Roman"/>
          <w:color w:val="000000" w:themeColor="text1"/>
          <w:sz w:val="16"/>
          <w:szCs w:val="16"/>
          <w:lang w:eastAsia="es-MX"/>
        </w:rPr>
        <w:t>terminara</w:t>
      </w:r>
      <w:proofErr w:type="gramEnd"/>
      <w:r w:rsidRPr="00396A41">
        <w:rPr>
          <w:rFonts w:ascii="Microsoft JhengHei" w:eastAsia="Microsoft JhengHei" w:hAnsi="Microsoft JhengHei" w:cs="Times New Roman"/>
          <w:color w:val="000000" w:themeColor="text1"/>
          <w:sz w:val="16"/>
          <w:szCs w:val="16"/>
          <w:lang w:eastAsia="es-MX"/>
        </w:rPr>
        <w:t xml:space="preserve"> el </w:t>
      </w:r>
      <w:proofErr w:type="spellStart"/>
      <w:r w:rsidRPr="00396A41">
        <w:rPr>
          <w:rFonts w:ascii="Microsoft JhengHei" w:eastAsia="Microsoft JhengHei" w:hAnsi="Microsoft JhengHei" w:cs="Times New Roman"/>
          <w:color w:val="000000" w:themeColor="text1"/>
          <w:sz w:val="16"/>
          <w:szCs w:val="16"/>
          <w:lang w:eastAsia="es-MX"/>
        </w:rPr>
        <w:t>ultimo</w:t>
      </w:r>
      <w:proofErr w:type="spellEnd"/>
      <w:r w:rsidRPr="00396A41">
        <w:rPr>
          <w:rFonts w:ascii="Microsoft JhengHei" w:eastAsia="Microsoft JhengHei" w:hAnsi="Microsoft JhengHei" w:cs="Times New Roman"/>
          <w:color w:val="000000" w:themeColor="text1"/>
          <w:sz w:val="16"/>
          <w:szCs w:val="16"/>
          <w:lang w:eastAsia="es-MX"/>
        </w:rPr>
        <w:t xml:space="preserve"> día del plazo forzoso de contratación.</w:t>
      </w:r>
    </w:p>
    <w:p w14:paraId="06412E3B" w14:textId="6C777DE3" w:rsidR="0009694F" w:rsidRPr="00396A41" w:rsidRDefault="0009694F" w:rsidP="0009694F">
      <w:p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sz w:val="16"/>
          <w:szCs w:val="16"/>
          <w:lang w:eastAsia="es-MX"/>
        </w:rPr>
        <w:t xml:space="preserve">En caso de que </w:t>
      </w:r>
      <w:r w:rsidR="005C09EB" w:rsidRPr="00396A41">
        <w:rPr>
          <w:rFonts w:ascii="Microsoft JhengHei" w:eastAsia="Microsoft JhengHei" w:hAnsi="Microsoft JhengHei" w:cs="Times New Roman"/>
          <w:color w:val="000000" w:themeColor="text1"/>
          <w:sz w:val="16"/>
          <w:szCs w:val="16"/>
          <w:lang w:eastAsia="es-MX"/>
        </w:rPr>
        <w:t>“El Cliente”</w:t>
      </w:r>
      <w:r w:rsidRPr="00396A41">
        <w:rPr>
          <w:rFonts w:ascii="Microsoft JhengHei" w:eastAsia="Microsoft JhengHei" w:hAnsi="Microsoft JhengHei" w:cs="Times New Roman"/>
          <w:color w:val="000000" w:themeColor="text1"/>
          <w:sz w:val="16"/>
          <w:szCs w:val="16"/>
          <w:lang w:eastAsia="es-MX"/>
        </w:rPr>
        <w:t xml:space="preserve"> requiera realizar nuevas suscripciones de conexiones de usuarios dentro de este contrato de servicios, no será necesario realizar otro contrato ni adendas al mismo. Bastara con realizar una nueva </w:t>
      </w:r>
      <w:proofErr w:type="spellStart"/>
      <w:r w:rsidRPr="00396A41">
        <w:rPr>
          <w:rFonts w:ascii="Microsoft JhengHei" w:eastAsia="Microsoft JhengHei" w:hAnsi="Microsoft JhengHei" w:cs="Times New Roman"/>
          <w:color w:val="000000" w:themeColor="text1"/>
          <w:sz w:val="16"/>
          <w:szCs w:val="16"/>
          <w:lang w:eastAsia="es-MX"/>
        </w:rPr>
        <w:t>suscripcion</w:t>
      </w:r>
      <w:proofErr w:type="spellEnd"/>
      <w:r w:rsidRPr="00396A41">
        <w:rPr>
          <w:rFonts w:ascii="Microsoft JhengHei" w:eastAsia="Microsoft JhengHei" w:hAnsi="Microsoft JhengHei" w:cs="Times New Roman"/>
          <w:color w:val="000000" w:themeColor="text1"/>
          <w:sz w:val="16"/>
          <w:szCs w:val="16"/>
          <w:lang w:eastAsia="es-MX"/>
        </w:rPr>
        <w:t xml:space="preserve"> de usuario en la misma factura donde </w:t>
      </w:r>
      <w:proofErr w:type="spellStart"/>
      <w:r w:rsidRPr="00396A41">
        <w:rPr>
          <w:rFonts w:ascii="Microsoft JhengHei" w:eastAsia="Microsoft JhengHei" w:hAnsi="Microsoft JhengHei" w:cs="Times New Roman"/>
          <w:color w:val="000000" w:themeColor="text1"/>
          <w:sz w:val="16"/>
          <w:szCs w:val="16"/>
          <w:lang w:eastAsia="es-MX"/>
        </w:rPr>
        <w:t>hara</w:t>
      </w:r>
      <w:proofErr w:type="spellEnd"/>
      <w:r w:rsidRPr="00396A41">
        <w:rPr>
          <w:rFonts w:ascii="Microsoft JhengHei" w:eastAsia="Microsoft JhengHei" w:hAnsi="Microsoft JhengHei" w:cs="Times New Roman"/>
          <w:color w:val="000000" w:themeColor="text1"/>
          <w:sz w:val="16"/>
          <w:szCs w:val="16"/>
          <w:lang w:eastAsia="es-MX"/>
        </w:rPr>
        <w:t xml:space="preserve"> referencia al este </w:t>
      </w:r>
      <w:proofErr w:type="spellStart"/>
      <w:r w:rsidRPr="00396A41">
        <w:rPr>
          <w:rFonts w:ascii="Microsoft JhengHei" w:eastAsia="Microsoft JhengHei" w:hAnsi="Microsoft JhengHei" w:cs="Times New Roman"/>
          <w:color w:val="000000" w:themeColor="text1"/>
          <w:sz w:val="16"/>
          <w:szCs w:val="16"/>
          <w:lang w:eastAsia="es-MX"/>
        </w:rPr>
        <w:t>numero</w:t>
      </w:r>
      <w:proofErr w:type="spellEnd"/>
      <w:r w:rsidRPr="00396A41">
        <w:rPr>
          <w:rFonts w:ascii="Microsoft JhengHei" w:eastAsia="Microsoft JhengHei" w:hAnsi="Microsoft JhengHei" w:cs="Times New Roman"/>
          <w:color w:val="000000" w:themeColor="text1"/>
          <w:sz w:val="16"/>
          <w:szCs w:val="16"/>
          <w:lang w:eastAsia="es-MX"/>
        </w:rPr>
        <w:t xml:space="preserve"> de contrato. Todas aquellas suscripciones </w:t>
      </w:r>
      <w:r w:rsidRPr="00396A41">
        <w:rPr>
          <w:rFonts w:ascii="Microsoft JhengHei" w:eastAsia="Microsoft JhengHei" w:hAnsi="Microsoft JhengHei" w:cs="Times New Roman"/>
          <w:color w:val="000000" w:themeColor="text1"/>
          <w:sz w:val="16"/>
          <w:szCs w:val="16"/>
          <w:lang w:eastAsia="es-MX"/>
        </w:rPr>
        <w:lastRenderedPageBreak/>
        <w:t xml:space="preserve">adicionales que se realicen en el futuro, </w:t>
      </w:r>
      <w:proofErr w:type="spellStart"/>
      <w:r w:rsidRPr="00396A41">
        <w:rPr>
          <w:rFonts w:ascii="Microsoft JhengHei" w:eastAsia="Microsoft JhengHei" w:hAnsi="Microsoft JhengHei" w:cs="Times New Roman"/>
          <w:color w:val="000000" w:themeColor="text1"/>
          <w:sz w:val="16"/>
          <w:szCs w:val="16"/>
          <w:lang w:eastAsia="es-MX"/>
        </w:rPr>
        <w:t>deberan</w:t>
      </w:r>
      <w:proofErr w:type="spellEnd"/>
      <w:r w:rsidRPr="00396A41">
        <w:rPr>
          <w:rFonts w:ascii="Microsoft JhengHei" w:eastAsia="Microsoft JhengHei" w:hAnsi="Microsoft JhengHei" w:cs="Times New Roman"/>
          <w:color w:val="000000" w:themeColor="text1"/>
          <w:sz w:val="16"/>
          <w:szCs w:val="16"/>
          <w:lang w:eastAsia="es-MX"/>
        </w:rPr>
        <w:t xml:space="preserve"> sujetarse a lo estipulado en este contrato y no </w:t>
      </w:r>
      <w:proofErr w:type="spellStart"/>
      <w:r w:rsidRPr="00396A41">
        <w:rPr>
          <w:rFonts w:ascii="Microsoft JhengHei" w:eastAsia="Microsoft JhengHei" w:hAnsi="Microsoft JhengHei" w:cs="Times New Roman"/>
          <w:color w:val="000000" w:themeColor="text1"/>
          <w:sz w:val="16"/>
          <w:szCs w:val="16"/>
          <w:lang w:eastAsia="es-MX"/>
        </w:rPr>
        <w:t>podran</w:t>
      </w:r>
      <w:proofErr w:type="spellEnd"/>
      <w:r w:rsidRPr="00396A41">
        <w:rPr>
          <w:rFonts w:ascii="Microsoft JhengHei" w:eastAsia="Microsoft JhengHei" w:hAnsi="Microsoft JhengHei" w:cs="Times New Roman"/>
          <w:color w:val="000000" w:themeColor="text1"/>
          <w:sz w:val="16"/>
          <w:szCs w:val="16"/>
          <w:lang w:eastAsia="es-MX"/>
        </w:rPr>
        <w:t xml:space="preserve"> supeditarse a otro. </w:t>
      </w:r>
    </w:p>
    <w:p w14:paraId="0D973D2B" w14:textId="17B3E47A" w:rsidR="0009694F" w:rsidRPr="00396A41" w:rsidRDefault="0009694F" w:rsidP="0009694F">
      <w:p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sz w:val="16"/>
          <w:szCs w:val="16"/>
          <w:lang w:eastAsia="es-MX"/>
        </w:rPr>
        <w:t xml:space="preserve">Aquellas suscripciones que se realicen en </w:t>
      </w:r>
      <w:proofErr w:type="spellStart"/>
      <w:r w:rsidRPr="00396A41">
        <w:rPr>
          <w:rFonts w:ascii="Microsoft JhengHei" w:eastAsia="Microsoft JhengHei" w:hAnsi="Microsoft JhengHei" w:cs="Times New Roman"/>
          <w:color w:val="000000" w:themeColor="text1"/>
          <w:sz w:val="16"/>
          <w:szCs w:val="16"/>
          <w:lang w:eastAsia="es-MX"/>
        </w:rPr>
        <w:t>adicion</w:t>
      </w:r>
      <w:proofErr w:type="spellEnd"/>
      <w:r w:rsidRPr="00396A41">
        <w:rPr>
          <w:rFonts w:ascii="Microsoft JhengHei" w:eastAsia="Microsoft JhengHei" w:hAnsi="Microsoft JhengHei" w:cs="Times New Roman"/>
          <w:color w:val="000000" w:themeColor="text1"/>
          <w:sz w:val="16"/>
          <w:szCs w:val="16"/>
          <w:lang w:eastAsia="es-MX"/>
        </w:rPr>
        <w:t xml:space="preserve"> a la primera no </w:t>
      </w:r>
      <w:proofErr w:type="spellStart"/>
      <w:r w:rsidRPr="00396A41">
        <w:rPr>
          <w:rFonts w:ascii="Microsoft JhengHei" w:eastAsia="Microsoft JhengHei" w:hAnsi="Microsoft JhengHei" w:cs="Times New Roman"/>
          <w:color w:val="000000" w:themeColor="text1"/>
          <w:sz w:val="16"/>
          <w:szCs w:val="16"/>
          <w:lang w:eastAsia="es-MX"/>
        </w:rPr>
        <w:t>podran</w:t>
      </w:r>
      <w:proofErr w:type="spellEnd"/>
      <w:r w:rsidRPr="00396A41">
        <w:rPr>
          <w:rFonts w:ascii="Microsoft JhengHei" w:eastAsia="Microsoft JhengHei" w:hAnsi="Microsoft JhengHei" w:cs="Times New Roman"/>
          <w:color w:val="000000" w:themeColor="text1"/>
          <w:sz w:val="16"/>
          <w:szCs w:val="16"/>
          <w:lang w:eastAsia="es-MX"/>
        </w:rPr>
        <w:t xml:space="preserve"> ser por un esquema de servicios inferior a la primera </w:t>
      </w:r>
      <w:proofErr w:type="spellStart"/>
      <w:r w:rsidRPr="00396A41">
        <w:rPr>
          <w:rFonts w:ascii="Microsoft JhengHei" w:eastAsia="Microsoft JhengHei" w:hAnsi="Microsoft JhengHei" w:cs="Times New Roman"/>
          <w:color w:val="000000" w:themeColor="text1"/>
          <w:sz w:val="16"/>
          <w:szCs w:val="16"/>
          <w:lang w:eastAsia="es-MX"/>
        </w:rPr>
        <w:t>suscripcion</w:t>
      </w:r>
      <w:proofErr w:type="spellEnd"/>
      <w:r w:rsidRPr="00396A41">
        <w:rPr>
          <w:rFonts w:ascii="Microsoft JhengHei" w:eastAsia="Microsoft JhengHei" w:hAnsi="Microsoft JhengHei" w:cs="Times New Roman"/>
          <w:color w:val="000000" w:themeColor="text1"/>
          <w:sz w:val="16"/>
          <w:szCs w:val="16"/>
          <w:lang w:eastAsia="es-MX"/>
        </w:rPr>
        <w:t xml:space="preserve">, por lo tanto, </w:t>
      </w:r>
      <w:proofErr w:type="spellStart"/>
      <w:r w:rsidRPr="00396A41">
        <w:rPr>
          <w:rFonts w:ascii="Microsoft JhengHei" w:eastAsia="Microsoft JhengHei" w:hAnsi="Microsoft JhengHei" w:cs="Times New Roman"/>
          <w:color w:val="000000" w:themeColor="text1"/>
          <w:sz w:val="16"/>
          <w:szCs w:val="16"/>
          <w:lang w:eastAsia="es-MX"/>
        </w:rPr>
        <w:t>deberan</w:t>
      </w:r>
      <w:proofErr w:type="spellEnd"/>
      <w:r w:rsidRPr="00396A41">
        <w:rPr>
          <w:rFonts w:ascii="Microsoft JhengHei" w:eastAsia="Microsoft JhengHei" w:hAnsi="Microsoft JhengHei" w:cs="Times New Roman"/>
          <w:color w:val="000000" w:themeColor="text1"/>
          <w:sz w:val="16"/>
          <w:szCs w:val="16"/>
          <w:lang w:eastAsia="es-MX"/>
        </w:rPr>
        <w:t xml:space="preserve"> ser suscritas bajo el mismo esquema de la actual. En caso de requerir subir de alcance el esquema de los servicios contratados, todas las suscripciones adoptaran el mismo esquema de alcance de servicios que se vayan a actualizar y </w:t>
      </w:r>
      <w:proofErr w:type="spellStart"/>
      <w:r w:rsidRPr="00396A41">
        <w:rPr>
          <w:rFonts w:ascii="Microsoft JhengHei" w:eastAsia="Microsoft JhengHei" w:hAnsi="Microsoft JhengHei" w:cs="Times New Roman"/>
          <w:color w:val="000000" w:themeColor="text1"/>
          <w:sz w:val="16"/>
          <w:szCs w:val="16"/>
          <w:lang w:eastAsia="es-MX"/>
        </w:rPr>
        <w:t>debera</w:t>
      </w:r>
      <w:proofErr w:type="spellEnd"/>
      <w:r w:rsidRPr="00396A41">
        <w:rPr>
          <w:rFonts w:ascii="Microsoft JhengHei" w:eastAsia="Microsoft JhengHei" w:hAnsi="Microsoft JhengHei" w:cs="Times New Roman"/>
          <w:color w:val="000000" w:themeColor="text1"/>
          <w:sz w:val="16"/>
          <w:szCs w:val="16"/>
          <w:lang w:eastAsia="es-MX"/>
        </w:rPr>
        <w:t xml:space="preserve"> generarse un nuevo plazo forzoso de </w:t>
      </w:r>
      <w:proofErr w:type="spellStart"/>
      <w:r w:rsidRPr="00396A41">
        <w:rPr>
          <w:rFonts w:ascii="Microsoft JhengHei" w:eastAsia="Microsoft JhengHei" w:hAnsi="Microsoft JhengHei" w:cs="Times New Roman"/>
          <w:color w:val="000000" w:themeColor="text1"/>
          <w:sz w:val="16"/>
          <w:szCs w:val="16"/>
          <w:lang w:eastAsia="es-MX"/>
        </w:rPr>
        <w:t>contratacion</w:t>
      </w:r>
      <w:proofErr w:type="spellEnd"/>
      <w:r w:rsidRPr="00396A41">
        <w:rPr>
          <w:rFonts w:ascii="Microsoft JhengHei" w:eastAsia="Microsoft JhengHei" w:hAnsi="Microsoft JhengHei" w:cs="Times New Roman"/>
          <w:color w:val="000000" w:themeColor="text1"/>
          <w:sz w:val="16"/>
          <w:szCs w:val="16"/>
          <w:lang w:eastAsia="es-MX"/>
        </w:rPr>
        <w:t xml:space="preserve"> </w:t>
      </w:r>
      <w:proofErr w:type="spellStart"/>
      <w:r w:rsidRPr="00396A41">
        <w:rPr>
          <w:rFonts w:ascii="Microsoft JhengHei" w:eastAsia="Microsoft JhengHei" w:hAnsi="Microsoft JhengHei" w:cs="Times New Roman"/>
          <w:color w:val="000000" w:themeColor="text1"/>
          <w:sz w:val="16"/>
          <w:szCs w:val="16"/>
          <w:lang w:eastAsia="es-MX"/>
        </w:rPr>
        <w:t>asi</w:t>
      </w:r>
      <w:proofErr w:type="spellEnd"/>
      <w:r w:rsidRPr="00396A41">
        <w:rPr>
          <w:rFonts w:ascii="Microsoft JhengHei" w:eastAsia="Microsoft JhengHei" w:hAnsi="Microsoft JhengHei" w:cs="Times New Roman"/>
          <w:color w:val="000000" w:themeColor="text1"/>
          <w:sz w:val="16"/>
          <w:szCs w:val="16"/>
          <w:lang w:eastAsia="es-MX"/>
        </w:rPr>
        <w:t xml:space="preserve"> como un anexo indicando los nuevos alcances contratados y el nuevo periodo de </w:t>
      </w:r>
      <w:proofErr w:type="spellStart"/>
      <w:r w:rsidRPr="00396A41">
        <w:rPr>
          <w:rFonts w:ascii="Microsoft JhengHei" w:eastAsia="Microsoft JhengHei" w:hAnsi="Microsoft JhengHei" w:cs="Times New Roman"/>
          <w:color w:val="000000" w:themeColor="text1"/>
          <w:sz w:val="16"/>
          <w:szCs w:val="16"/>
          <w:lang w:eastAsia="es-MX"/>
        </w:rPr>
        <w:t>contratacion</w:t>
      </w:r>
      <w:proofErr w:type="spellEnd"/>
      <w:r w:rsidRPr="00396A41">
        <w:rPr>
          <w:rFonts w:ascii="Microsoft JhengHei" w:eastAsia="Microsoft JhengHei" w:hAnsi="Microsoft JhengHei" w:cs="Times New Roman"/>
          <w:color w:val="000000" w:themeColor="text1"/>
          <w:sz w:val="16"/>
          <w:szCs w:val="16"/>
          <w:lang w:eastAsia="es-MX"/>
        </w:rPr>
        <w:t xml:space="preserve">. Si </w:t>
      </w:r>
      <w:r w:rsidR="005C09EB" w:rsidRPr="00396A41">
        <w:rPr>
          <w:rFonts w:ascii="Microsoft JhengHei" w:eastAsia="Microsoft JhengHei" w:hAnsi="Microsoft JhengHei" w:cs="Times New Roman"/>
          <w:color w:val="000000" w:themeColor="text1"/>
          <w:sz w:val="16"/>
          <w:szCs w:val="16"/>
          <w:lang w:eastAsia="es-MX"/>
        </w:rPr>
        <w:t xml:space="preserve">“El </w:t>
      </w:r>
      <w:proofErr w:type="spellStart"/>
      <w:proofErr w:type="gramStart"/>
      <w:r w:rsidR="005C09EB" w:rsidRPr="00396A41">
        <w:rPr>
          <w:rFonts w:ascii="Microsoft JhengHei" w:eastAsia="Microsoft JhengHei" w:hAnsi="Microsoft JhengHei" w:cs="Times New Roman"/>
          <w:color w:val="000000" w:themeColor="text1"/>
          <w:sz w:val="16"/>
          <w:szCs w:val="16"/>
          <w:lang w:eastAsia="es-MX"/>
        </w:rPr>
        <w:t>Cliente”</w:t>
      </w:r>
      <w:r w:rsidRPr="00396A41">
        <w:rPr>
          <w:rFonts w:ascii="Microsoft JhengHei" w:eastAsia="Microsoft JhengHei" w:hAnsi="Microsoft JhengHei" w:cs="Times New Roman"/>
          <w:color w:val="000000" w:themeColor="text1"/>
          <w:sz w:val="16"/>
          <w:szCs w:val="16"/>
          <w:lang w:eastAsia="es-MX"/>
        </w:rPr>
        <w:t>requiriera</w:t>
      </w:r>
      <w:proofErr w:type="spellEnd"/>
      <w:proofErr w:type="gramEnd"/>
      <w:r w:rsidRPr="00396A41">
        <w:rPr>
          <w:rFonts w:ascii="Microsoft JhengHei" w:eastAsia="Microsoft JhengHei" w:hAnsi="Microsoft JhengHei" w:cs="Times New Roman"/>
          <w:color w:val="000000" w:themeColor="text1"/>
          <w:sz w:val="16"/>
          <w:szCs w:val="16"/>
          <w:lang w:eastAsia="es-MX"/>
        </w:rPr>
        <w:t xml:space="preserve"> un esquema inferior de alcance de servicios, </w:t>
      </w:r>
      <w:proofErr w:type="spellStart"/>
      <w:r w:rsidRPr="00396A41">
        <w:rPr>
          <w:rFonts w:ascii="Microsoft JhengHei" w:eastAsia="Microsoft JhengHei" w:hAnsi="Microsoft JhengHei" w:cs="Times New Roman"/>
          <w:color w:val="000000" w:themeColor="text1"/>
          <w:sz w:val="16"/>
          <w:szCs w:val="16"/>
          <w:lang w:eastAsia="es-MX"/>
        </w:rPr>
        <w:t>debera</w:t>
      </w:r>
      <w:proofErr w:type="spellEnd"/>
      <w:r w:rsidRPr="00396A41">
        <w:rPr>
          <w:rFonts w:ascii="Microsoft JhengHei" w:eastAsia="Microsoft JhengHei" w:hAnsi="Microsoft JhengHei" w:cs="Times New Roman"/>
          <w:color w:val="000000" w:themeColor="text1"/>
          <w:sz w:val="16"/>
          <w:szCs w:val="16"/>
          <w:lang w:eastAsia="es-MX"/>
        </w:rPr>
        <w:t xml:space="preserve"> esperar al termino del contrato actual.</w:t>
      </w:r>
    </w:p>
    <w:p w14:paraId="7E1242C7" w14:textId="77777777" w:rsidR="0009694F" w:rsidRPr="00396A41" w:rsidRDefault="0009694F" w:rsidP="0009694F">
      <w:p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p>
    <w:p w14:paraId="1D98DA49" w14:textId="4C520814" w:rsidR="0009694F" w:rsidRPr="00396A41" w:rsidRDefault="0009694F" w:rsidP="0009694F">
      <w:p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DECIMO SEXTA. PAGO DE SUSCRIPCION. Los pagos a que corresponden las mensualidades de las suscripciones incluidas dentro del periodo de contratación </w:t>
      </w:r>
      <w:proofErr w:type="spellStart"/>
      <w:r w:rsidRPr="00396A41">
        <w:rPr>
          <w:rFonts w:ascii="Microsoft JhengHei" w:eastAsia="Microsoft JhengHei" w:hAnsi="Microsoft JhengHei" w:cs="Times New Roman"/>
          <w:color w:val="000000" w:themeColor="text1"/>
          <w:kern w:val="36"/>
          <w:sz w:val="16"/>
          <w:szCs w:val="16"/>
          <w:lang w:eastAsia="es-MX"/>
        </w:rPr>
        <w:t>deberan</w:t>
      </w:r>
      <w:proofErr w:type="spellEnd"/>
      <w:r w:rsidRPr="00396A41">
        <w:rPr>
          <w:rFonts w:ascii="Microsoft JhengHei" w:eastAsia="Microsoft JhengHei" w:hAnsi="Microsoft JhengHei" w:cs="Times New Roman"/>
          <w:color w:val="000000" w:themeColor="text1"/>
          <w:kern w:val="36"/>
          <w:sz w:val="16"/>
          <w:szCs w:val="16"/>
          <w:lang w:eastAsia="es-MX"/>
        </w:rPr>
        <w:t xml:space="preserve"> realizarse por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 xml:space="preserve"> durante los primeros cinco </w:t>
      </w:r>
      <w:proofErr w:type="spellStart"/>
      <w:r w:rsidRPr="00396A41">
        <w:rPr>
          <w:rFonts w:ascii="Microsoft JhengHei" w:eastAsia="Microsoft JhengHei" w:hAnsi="Microsoft JhengHei" w:cs="Times New Roman"/>
          <w:color w:val="000000" w:themeColor="text1"/>
          <w:kern w:val="36"/>
          <w:sz w:val="16"/>
          <w:szCs w:val="16"/>
          <w:lang w:eastAsia="es-MX"/>
        </w:rPr>
        <w:t>dias</w:t>
      </w:r>
      <w:proofErr w:type="spellEnd"/>
      <w:r w:rsidRPr="00396A41">
        <w:rPr>
          <w:rFonts w:ascii="Microsoft JhengHei" w:eastAsia="Microsoft JhengHei" w:hAnsi="Microsoft JhengHei" w:cs="Times New Roman"/>
          <w:color w:val="000000" w:themeColor="text1"/>
          <w:kern w:val="36"/>
          <w:sz w:val="16"/>
          <w:szCs w:val="16"/>
          <w:lang w:eastAsia="es-MX"/>
        </w:rPr>
        <w:t xml:space="preserve"> calendario del mes que inicia. Los pagos se </w:t>
      </w:r>
      <w:proofErr w:type="spellStart"/>
      <w:r w:rsidRPr="00396A41">
        <w:rPr>
          <w:rFonts w:ascii="Microsoft JhengHei" w:eastAsia="Microsoft JhengHei" w:hAnsi="Microsoft JhengHei" w:cs="Times New Roman"/>
          <w:color w:val="000000" w:themeColor="text1"/>
          <w:kern w:val="36"/>
          <w:sz w:val="16"/>
          <w:szCs w:val="16"/>
          <w:lang w:eastAsia="es-MX"/>
        </w:rPr>
        <w:t>deberan</w:t>
      </w:r>
      <w:proofErr w:type="spellEnd"/>
      <w:r w:rsidRPr="00396A41">
        <w:rPr>
          <w:rFonts w:ascii="Microsoft JhengHei" w:eastAsia="Microsoft JhengHei" w:hAnsi="Microsoft JhengHei" w:cs="Times New Roman"/>
          <w:color w:val="000000" w:themeColor="text1"/>
          <w:kern w:val="36"/>
          <w:sz w:val="16"/>
          <w:szCs w:val="16"/>
          <w:lang w:eastAsia="es-MX"/>
        </w:rPr>
        <w:t xml:space="preserve"> realizar en las cuentas bancarias indicadas por “El </w:t>
      </w:r>
      <w:proofErr w:type="spellStart"/>
      <w:proofErr w:type="gramStart"/>
      <w:r w:rsidRPr="00396A41">
        <w:rPr>
          <w:rFonts w:ascii="Microsoft JhengHei" w:eastAsia="Microsoft JhengHei" w:hAnsi="Microsoft JhengHei" w:cs="Times New Roman"/>
          <w:color w:val="000000" w:themeColor="text1"/>
          <w:kern w:val="36"/>
          <w:sz w:val="16"/>
          <w:szCs w:val="16"/>
          <w:lang w:eastAsia="es-MX"/>
        </w:rPr>
        <w:t>Proveedor”para</w:t>
      </w:r>
      <w:proofErr w:type="spellEnd"/>
      <w:proofErr w:type="gramEnd"/>
      <w:r w:rsidRPr="00396A41">
        <w:rPr>
          <w:rFonts w:ascii="Microsoft JhengHei" w:eastAsia="Microsoft JhengHei" w:hAnsi="Microsoft JhengHei" w:cs="Times New Roman"/>
          <w:color w:val="000000" w:themeColor="text1"/>
          <w:kern w:val="36"/>
          <w:sz w:val="16"/>
          <w:szCs w:val="16"/>
          <w:lang w:eastAsia="es-MX"/>
        </w:rPr>
        <w:t xml:space="preserve"> estos fines o en su defecto con cargo a tarjeta de </w:t>
      </w:r>
      <w:proofErr w:type="spellStart"/>
      <w:r w:rsidRPr="00396A41">
        <w:rPr>
          <w:rFonts w:ascii="Microsoft JhengHei" w:eastAsia="Microsoft JhengHei" w:hAnsi="Microsoft JhengHei" w:cs="Times New Roman"/>
          <w:color w:val="000000" w:themeColor="text1"/>
          <w:kern w:val="36"/>
          <w:sz w:val="16"/>
          <w:szCs w:val="16"/>
          <w:lang w:eastAsia="es-MX"/>
        </w:rPr>
        <w:t>credito</w:t>
      </w:r>
      <w:proofErr w:type="spellEnd"/>
      <w:r w:rsidRPr="00396A41">
        <w:rPr>
          <w:rFonts w:ascii="Microsoft JhengHei" w:eastAsia="Microsoft JhengHei" w:hAnsi="Microsoft JhengHei" w:cs="Times New Roman"/>
          <w:color w:val="000000" w:themeColor="text1"/>
          <w:kern w:val="36"/>
          <w:sz w:val="16"/>
          <w:szCs w:val="16"/>
          <w:lang w:eastAsia="es-MX"/>
        </w:rPr>
        <w:t xml:space="preserve"> o </w:t>
      </w:r>
      <w:proofErr w:type="spellStart"/>
      <w:r w:rsidRPr="00396A41">
        <w:rPr>
          <w:rFonts w:ascii="Microsoft JhengHei" w:eastAsia="Microsoft JhengHei" w:hAnsi="Microsoft JhengHei" w:cs="Times New Roman"/>
          <w:color w:val="000000" w:themeColor="text1"/>
          <w:kern w:val="36"/>
          <w:sz w:val="16"/>
          <w:szCs w:val="16"/>
          <w:lang w:eastAsia="es-MX"/>
        </w:rPr>
        <w:t>debito</w:t>
      </w:r>
      <w:proofErr w:type="spellEnd"/>
      <w:r w:rsidRPr="00396A41">
        <w:rPr>
          <w:rFonts w:ascii="Microsoft JhengHei" w:eastAsia="Microsoft JhengHei" w:hAnsi="Microsoft JhengHei" w:cs="Times New Roman"/>
          <w:color w:val="000000" w:themeColor="text1"/>
          <w:kern w:val="36"/>
          <w:sz w:val="16"/>
          <w:szCs w:val="16"/>
          <w:lang w:eastAsia="es-MX"/>
        </w:rPr>
        <w:t xml:space="preserve"> de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 xml:space="preserve">. </w:t>
      </w:r>
    </w:p>
    <w:p w14:paraId="0BFADE17" w14:textId="6ADE82BF" w:rsidR="0009694F" w:rsidRPr="00396A41" w:rsidRDefault="0009694F" w:rsidP="0009694F">
      <w:p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En caso de mora en el pago de la suscripción, el servicio se suspenderá hasta la </w:t>
      </w:r>
      <w:proofErr w:type="spellStart"/>
      <w:r w:rsidRPr="00396A41">
        <w:rPr>
          <w:rFonts w:ascii="Microsoft JhengHei" w:eastAsia="Microsoft JhengHei" w:hAnsi="Microsoft JhengHei" w:cs="Times New Roman"/>
          <w:color w:val="000000" w:themeColor="text1"/>
          <w:kern w:val="36"/>
          <w:sz w:val="16"/>
          <w:szCs w:val="16"/>
          <w:lang w:eastAsia="es-MX"/>
        </w:rPr>
        <w:t>realizacion</w:t>
      </w:r>
      <w:proofErr w:type="spellEnd"/>
      <w:r w:rsidRPr="00396A41">
        <w:rPr>
          <w:rFonts w:ascii="Microsoft JhengHei" w:eastAsia="Microsoft JhengHei" w:hAnsi="Microsoft JhengHei" w:cs="Times New Roman"/>
          <w:color w:val="000000" w:themeColor="text1"/>
          <w:kern w:val="36"/>
          <w:sz w:val="16"/>
          <w:szCs w:val="16"/>
          <w:lang w:eastAsia="es-MX"/>
        </w:rPr>
        <w:t xml:space="preserve"> del mismo por parte de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 xml:space="preserve">. La reanudación del servicio </w:t>
      </w:r>
      <w:proofErr w:type="spellStart"/>
      <w:r w:rsidRPr="00396A41">
        <w:rPr>
          <w:rFonts w:ascii="Microsoft JhengHei" w:eastAsia="Microsoft JhengHei" w:hAnsi="Microsoft JhengHei" w:cs="Times New Roman"/>
          <w:color w:val="000000" w:themeColor="text1"/>
          <w:kern w:val="36"/>
          <w:sz w:val="16"/>
          <w:szCs w:val="16"/>
          <w:lang w:eastAsia="es-MX"/>
        </w:rPr>
        <w:t>sera</w:t>
      </w:r>
      <w:proofErr w:type="spellEnd"/>
      <w:r w:rsidRPr="00396A41">
        <w:rPr>
          <w:rFonts w:ascii="Microsoft JhengHei" w:eastAsia="Microsoft JhengHei" w:hAnsi="Microsoft JhengHei" w:cs="Times New Roman"/>
          <w:color w:val="000000" w:themeColor="text1"/>
          <w:kern w:val="36"/>
          <w:sz w:val="16"/>
          <w:szCs w:val="16"/>
          <w:lang w:eastAsia="es-MX"/>
        </w:rPr>
        <w:t xml:space="preserve"> dentro de la siguiente hora posterior a recibir la </w:t>
      </w:r>
      <w:proofErr w:type="spellStart"/>
      <w:r w:rsidRPr="00396A41">
        <w:rPr>
          <w:rFonts w:ascii="Microsoft JhengHei" w:eastAsia="Microsoft JhengHei" w:hAnsi="Microsoft JhengHei" w:cs="Times New Roman"/>
          <w:color w:val="000000" w:themeColor="text1"/>
          <w:kern w:val="36"/>
          <w:sz w:val="16"/>
          <w:szCs w:val="16"/>
          <w:lang w:eastAsia="es-MX"/>
        </w:rPr>
        <w:t>notificacion</w:t>
      </w:r>
      <w:proofErr w:type="spellEnd"/>
      <w:r w:rsidRPr="00396A41">
        <w:rPr>
          <w:rFonts w:ascii="Microsoft JhengHei" w:eastAsia="Microsoft JhengHei" w:hAnsi="Microsoft JhengHei" w:cs="Times New Roman"/>
          <w:color w:val="000000" w:themeColor="text1"/>
          <w:kern w:val="36"/>
          <w:sz w:val="16"/>
          <w:szCs w:val="16"/>
          <w:lang w:eastAsia="es-MX"/>
        </w:rPr>
        <w:t xml:space="preserve"> de pago por parte de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w:t>
      </w:r>
    </w:p>
    <w:p w14:paraId="3226DB58" w14:textId="6DEDEAD9" w:rsidR="0009694F" w:rsidRPr="00396A41" w:rsidRDefault="0009694F" w:rsidP="0009694F">
      <w:p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kern w:val="36"/>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En caso de que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 xml:space="preserve"> no cubra </w:t>
      </w:r>
      <w:proofErr w:type="spellStart"/>
      <w:r w:rsidRPr="00396A41">
        <w:rPr>
          <w:rFonts w:ascii="Microsoft JhengHei" w:eastAsia="Microsoft JhengHei" w:hAnsi="Microsoft JhengHei" w:cs="Times New Roman"/>
          <w:color w:val="000000" w:themeColor="text1"/>
          <w:kern w:val="36"/>
          <w:sz w:val="16"/>
          <w:szCs w:val="16"/>
          <w:lang w:eastAsia="es-MX"/>
        </w:rPr>
        <w:t>mas</w:t>
      </w:r>
      <w:proofErr w:type="spellEnd"/>
      <w:r w:rsidRPr="00396A41">
        <w:rPr>
          <w:rFonts w:ascii="Microsoft JhengHei" w:eastAsia="Microsoft JhengHei" w:hAnsi="Microsoft JhengHei" w:cs="Times New Roman"/>
          <w:color w:val="000000" w:themeColor="text1"/>
          <w:kern w:val="36"/>
          <w:sz w:val="16"/>
          <w:szCs w:val="16"/>
          <w:lang w:eastAsia="es-MX"/>
        </w:rPr>
        <w:t xml:space="preserve"> de dos suscripciones consecutivas, “El Proveedor” </w:t>
      </w:r>
      <w:proofErr w:type="spellStart"/>
      <w:r w:rsidRPr="00396A41">
        <w:rPr>
          <w:rFonts w:ascii="Microsoft JhengHei" w:eastAsia="Microsoft JhengHei" w:hAnsi="Microsoft JhengHei" w:cs="Times New Roman"/>
          <w:color w:val="000000" w:themeColor="text1"/>
          <w:kern w:val="36"/>
          <w:sz w:val="16"/>
          <w:szCs w:val="16"/>
          <w:lang w:eastAsia="es-MX"/>
        </w:rPr>
        <w:t>podra</w:t>
      </w:r>
      <w:proofErr w:type="spellEnd"/>
      <w:r w:rsidRPr="00396A41">
        <w:rPr>
          <w:rFonts w:ascii="Microsoft JhengHei" w:eastAsia="Microsoft JhengHei" w:hAnsi="Microsoft JhengHei" w:cs="Times New Roman"/>
          <w:color w:val="000000" w:themeColor="text1"/>
          <w:kern w:val="36"/>
          <w:sz w:val="16"/>
          <w:szCs w:val="16"/>
          <w:lang w:eastAsia="es-MX"/>
        </w:rPr>
        <w:t xml:space="preserve"> cancelar el contrato de servicio y desconectar los sistemas del cliente. En caso de que se presenten </w:t>
      </w:r>
      <w:proofErr w:type="spellStart"/>
      <w:r w:rsidRPr="00396A41">
        <w:rPr>
          <w:rFonts w:ascii="Microsoft JhengHei" w:eastAsia="Microsoft JhengHei" w:hAnsi="Microsoft JhengHei" w:cs="Times New Roman"/>
          <w:color w:val="000000" w:themeColor="text1"/>
          <w:kern w:val="36"/>
          <w:sz w:val="16"/>
          <w:szCs w:val="16"/>
          <w:lang w:eastAsia="es-MX"/>
        </w:rPr>
        <w:t>mas</w:t>
      </w:r>
      <w:proofErr w:type="spellEnd"/>
      <w:r w:rsidRPr="00396A41">
        <w:rPr>
          <w:rFonts w:ascii="Microsoft JhengHei" w:eastAsia="Microsoft JhengHei" w:hAnsi="Microsoft JhengHei" w:cs="Times New Roman"/>
          <w:color w:val="000000" w:themeColor="text1"/>
          <w:kern w:val="36"/>
          <w:sz w:val="16"/>
          <w:szCs w:val="16"/>
          <w:lang w:eastAsia="es-MX"/>
        </w:rPr>
        <w:t xml:space="preserve"> de tres suscripciones no cubiertas de manera consecutiva, “El Proveedor” eliminara la base de datos de </w:t>
      </w:r>
      <w:r w:rsidR="005C09EB" w:rsidRPr="00396A41">
        <w:rPr>
          <w:rFonts w:ascii="Microsoft JhengHei" w:eastAsia="Microsoft JhengHei" w:hAnsi="Microsoft JhengHei" w:cs="Times New Roman"/>
          <w:color w:val="000000" w:themeColor="text1"/>
          <w:kern w:val="36"/>
          <w:sz w:val="16"/>
          <w:szCs w:val="16"/>
          <w:lang w:eastAsia="es-MX"/>
        </w:rPr>
        <w:t xml:space="preserve">“El </w:t>
      </w:r>
      <w:proofErr w:type="spellStart"/>
      <w:r w:rsidR="005C09EB" w:rsidRPr="00396A41">
        <w:rPr>
          <w:rFonts w:ascii="Microsoft JhengHei" w:eastAsia="Microsoft JhengHei" w:hAnsi="Microsoft JhengHei" w:cs="Times New Roman"/>
          <w:color w:val="000000" w:themeColor="text1"/>
          <w:kern w:val="36"/>
          <w:sz w:val="16"/>
          <w:szCs w:val="16"/>
          <w:lang w:eastAsia="es-MX"/>
        </w:rPr>
        <w:t>Cliente”</w:t>
      </w:r>
      <w:r w:rsidRPr="00396A41">
        <w:rPr>
          <w:rFonts w:ascii="Microsoft JhengHei" w:eastAsia="Microsoft JhengHei" w:hAnsi="Microsoft JhengHei" w:cs="Times New Roman"/>
          <w:color w:val="000000" w:themeColor="text1"/>
          <w:kern w:val="36"/>
          <w:sz w:val="16"/>
          <w:szCs w:val="16"/>
          <w:lang w:eastAsia="es-MX"/>
        </w:rPr>
        <w:t>de</w:t>
      </w:r>
      <w:proofErr w:type="spellEnd"/>
      <w:r w:rsidRPr="00396A41">
        <w:rPr>
          <w:rFonts w:ascii="Microsoft JhengHei" w:eastAsia="Microsoft JhengHei" w:hAnsi="Microsoft JhengHei" w:cs="Times New Roman"/>
          <w:color w:val="000000" w:themeColor="text1"/>
          <w:kern w:val="36"/>
          <w:sz w:val="16"/>
          <w:szCs w:val="16"/>
          <w:lang w:eastAsia="es-MX"/>
        </w:rPr>
        <w:t xml:space="preserve"> sus servidores.</w:t>
      </w:r>
    </w:p>
    <w:p w14:paraId="17B98148" w14:textId="4BBDE735" w:rsidR="0009694F" w:rsidRPr="00396A41" w:rsidRDefault="0009694F" w:rsidP="0009694F">
      <w:p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kern w:val="36"/>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DECIMO SEPTIMA. DEPOSITO EN GARANTIA. Para efectos de este contrato, al firmarse y aceptarse,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 xml:space="preserve"> se obliga a dejar en </w:t>
      </w:r>
      <w:proofErr w:type="spellStart"/>
      <w:r w:rsidRPr="00396A41">
        <w:rPr>
          <w:rFonts w:ascii="Microsoft JhengHei" w:eastAsia="Microsoft JhengHei" w:hAnsi="Microsoft JhengHei" w:cs="Times New Roman"/>
          <w:color w:val="000000" w:themeColor="text1"/>
          <w:kern w:val="36"/>
          <w:sz w:val="16"/>
          <w:szCs w:val="16"/>
          <w:lang w:eastAsia="es-MX"/>
        </w:rPr>
        <w:t>deposito</w:t>
      </w:r>
      <w:proofErr w:type="spellEnd"/>
      <w:r w:rsidRPr="00396A41">
        <w:rPr>
          <w:rFonts w:ascii="Microsoft JhengHei" w:eastAsia="Microsoft JhengHei" w:hAnsi="Microsoft JhengHei" w:cs="Times New Roman"/>
          <w:color w:val="000000" w:themeColor="text1"/>
          <w:kern w:val="36"/>
          <w:sz w:val="16"/>
          <w:szCs w:val="16"/>
          <w:lang w:eastAsia="es-MX"/>
        </w:rPr>
        <w:t xml:space="preserve"> la cantidad equivalente al valor de una suscripción del esquema contratado la cual se </w:t>
      </w:r>
      <w:proofErr w:type="gramStart"/>
      <w:r w:rsidRPr="00396A41">
        <w:rPr>
          <w:rFonts w:ascii="Microsoft JhengHei" w:eastAsia="Microsoft JhengHei" w:hAnsi="Microsoft JhengHei" w:cs="Times New Roman"/>
          <w:color w:val="000000" w:themeColor="text1"/>
          <w:kern w:val="36"/>
          <w:sz w:val="16"/>
          <w:szCs w:val="16"/>
          <w:lang w:eastAsia="es-MX"/>
        </w:rPr>
        <w:t>quedara</w:t>
      </w:r>
      <w:proofErr w:type="gramEnd"/>
      <w:r w:rsidRPr="00396A41">
        <w:rPr>
          <w:rFonts w:ascii="Microsoft JhengHei" w:eastAsia="Microsoft JhengHei" w:hAnsi="Microsoft JhengHei" w:cs="Times New Roman"/>
          <w:color w:val="000000" w:themeColor="text1"/>
          <w:kern w:val="36"/>
          <w:sz w:val="16"/>
          <w:szCs w:val="16"/>
          <w:lang w:eastAsia="es-MX"/>
        </w:rPr>
        <w:t xml:space="preserve"> como garantía de compromiso de cumplimiento de este contrato. “El Proveedor” no iniciara los trabajos de implementación alguna, si esta garantía no ha sido exhibida y depositada por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 xml:space="preserve">. Esta garantía quedara en </w:t>
      </w:r>
      <w:proofErr w:type="spellStart"/>
      <w:r w:rsidRPr="00396A41">
        <w:rPr>
          <w:rFonts w:ascii="Microsoft JhengHei" w:eastAsia="Microsoft JhengHei" w:hAnsi="Microsoft JhengHei" w:cs="Times New Roman"/>
          <w:color w:val="000000" w:themeColor="text1"/>
          <w:kern w:val="36"/>
          <w:sz w:val="16"/>
          <w:szCs w:val="16"/>
          <w:lang w:eastAsia="es-MX"/>
        </w:rPr>
        <w:t>deposito</w:t>
      </w:r>
      <w:proofErr w:type="spellEnd"/>
      <w:r w:rsidRPr="00396A41">
        <w:rPr>
          <w:rFonts w:ascii="Microsoft JhengHei" w:eastAsia="Microsoft JhengHei" w:hAnsi="Microsoft JhengHei" w:cs="Times New Roman"/>
          <w:color w:val="000000" w:themeColor="text1"/>
          <w:kern w:val="36"/>
          <w:sz w:val="16"/>
          <w:szCs w:val="16"/>
          <w:lang w:eastAsia="es-MX"/>
        </w:rPr>
        <w:t xml:space="preserve"> durante la vigencia del presente contrato y será devuelta a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 xml:space="preserve">, una vez que termine su vigencia. La devolución de la garantía se </w:t>
      </w:r>
      <w:proofErr w:type="gramStart"/>
      <w:r w:rsidRPr="00396A41">
        <w:rPr>
          <w:rFonts w:ascii="Microsoft JhengHei" w:eastAsia="Microsoft JhengHei" w:hAnsi="Microsoft JhengHei" w:cs="Times New Roman"/>
          <w:color w:val="000000" w:themeColor="text1"/>
          <w:kern w:val="36"/>
          <w:sz w:val="16"/>
          <w:szCs w:val="16"/>
          <w:lang w:eastAsia="es-MX"/>
        </w:rPr>
        <w:t>realizara</w:t>
      </w:r>
      <w:proofErr w:type="gramEnd"/>
      <w:r w:rsidRPr="00396A41">
        <w:rPr>
          <w:rFonts w:ascii="Microsoft JhengHei" w:eastAsia="Microsoft JhengHei" w:hAnsi="Microsoft JhengHei" w:cs="Times New Roman"/>
          <w:color w:val="000000" w:themeColor="text1"/>
          <w:kern w:val="36"/>
          <w:sz w:val="16"/>
          <w:szCs w:val="16"/>
          <w:lang w:eastAsia="es-MX"/>
        </w:rPr>
        <w:t xml:space="preserve"> a la cuenta bancaria expresada por el cliente en su momento.</w:t>
      </w:r>
    </w:p>
    <w:p w14:paraId="42A1777B" w14:textId="0EDB0C12" w:rsidR="0009694F" w:rsidRPr="00396A41" w:rsidRDefault="0009694F" w:rsidP="0009694F">
      <w:p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kern w:val="36"/>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DECIMO OCTAVA. DESEMPEÑO TECNOLOGICO. Para el correcto funcionamiento de la conexión a los servicios de servidor web, </w:t>
      </w:r>
      <w:r w:rsidR="005C09EB" w:rsidRPr="00396A41">
        <w:rPr>
          <w:rFonts w:ascii="Microsoft JhengHei" w:eastAsia="Microsoft JhengHei" w:hAnsi="Microsoft JhengHei" w:cs="Times New Roman"/>
          <w:color w:val="000000" w:themeColor="text1"/>
          <w:kern w:val="36"/>
          <w:sz w:val="16"/>
          <w:szCs w:val="16"/>
          <w:lang w:eastAsia="es-MX"/>
        </w:rPr>
        <w:t xml:space="preserve">“El </w:t>
      </w:r>
      <w:proofErr w:type="spellStart"/>
      <w:proofErr w:type="gramStart"/>
      <w:r w:rsidR="005C09EB" w:rsidRPr="00396A41">
        <w:rPr>
          <w:rFonts w:ascii="Microsoft JhengHei" w:eastAsia="Microsoft JhengHei" w:hAnsi="Microsoft JhengHei" w:cs="Times New Roman"/>
          <w:color w:val="000000" w:themeColor="text1"/>
          <w:kern w:val="36"/>
          <w:sz w:val="16"/>
          <w:szCs w:val="16"/>
          <w:lang w:eastAsia="es-MX"/>
        </w:rPr>
        <w:t>Cliente”</w:t>
      </w:r>
      <w:r w:rsidRPr="00396A41">
        <w:rPr>
          <w:rFonts w:ascii="Microsoft JhengHei" w:eastAsia="Microsoft JhengHei" w:hAnsi="Microsoft JhengHei" w:cs="Times New Roman"/>
          <w:color w:val="000000" w:themeColor="text1"/>
          <w:kern w:val="36"/>
          <w:sz w:val="16"/>
          <w:szCs w:val="16"/>
          <w:lang w:eastAsia="es-MX"/>
        </w:rPr>
        <w:t>debera</w:t>
      </w:r>
      <w:proofErr w:type="spellEnd"/>
      <w:proofErr w:type="gramEnd"/>
      <w:r w:rsidRPr="00396A41">
        <w:rPr>
          <w:rFonts w:ascii="Microsoft JhengHei" w:eastAsia="Microsoft JhengHei" w:hAnsi="Microsoft JhengHei" w:cs="Times New Roman"/>
          <w:color w:val="000000" w:themeColor="text1"/>
          <w:kern w:val="36"/>
          <w:sz w:val="16"/>
          <w:szCs w:val="16"/>
          <w:lang w:eastAsia="es-MX"/>
        </w:rPr>
        <w:t xml:space="preserve"> contar con un servicio de transferencia de datos </w:t>
      </w:r>
      <w:proofErr w:type="spellStart"/>
      <w:r w:rsidRPr="00396A41">
        <w:rPr>
          <w:rFonts w:ascii="Microsoft JhengHei" w:eastAsia="Microsoft JhengHei" w:hAnsi="Microsoft JhengHei" w:cs="Times New Roman"/>
          <w:color w:val="000000" w:themeColor="text1"/>
          <w:kern w:val="36"/>
          <w:sz w:val="16"/>
          <w:szCs w:val="16"/>
          <w:lang w:eastAsia="es-MX"/>
        </w:rPr>
        <w:t>minimo</w:t>
      </w:r>
      <w:proofErr w:type="spellEnd"/>
      <w:r w:rsidRPr="00396A41">
        <w:rPr>
          <w:rFonts w:ascii="Microsoft JhengHei" w:eastAsia="Microsoft JhengHei" w:hAnsi="Microsoft JhengHei" w:cs="Times New Roman"/>
          <w:color w:val="000000" w:themeColor="text1"/>
          <w:kern w:val="36"/>
          <w:sz w:val="16"/>
          <w:szCs w:val="16"/>
          <w:lang w:eastAsia="es-MX"/>
        </w:rPr>
        <w:t xml:space="preserve"> de 10mbps. En caso de existir baja transferencia, los servicios se </w:t>
      </w:r>
      <w:proofErr w:type="spellStart"/>
      <w:r w:rsidRPr="00396A41">
        <w:rPr>
          <w:rFonts w:ascii="Microsoft JhengHei" w:eastAsia="Microsoft JhengHei" w:hAnsi="Microsoft JhengHei" w:cs="Times New Roman"/>
          <w:color w:val="000000" w:themeColor="text1"/>
          <w:kern w:val="36"/>
          <w:sz w:val="16"/>
          <w:szCs w:val="16"/>
          <w:lang w:eastAsia="es-MX"/>
        </w:rPr>
        <w:t>podrian</w:t>
      </w:r>
      <w:proofErr w:type="spellEnd"/>
      <w:r w:rsidRPr="00396A41">
        <w:rPr>
          <w:rFonts w:ascii="Microsoft JhengHei" w:eastAsia="Microsoft JhengHei" w:hAnsi="Microsoft JhengHei" w:cs="Times New Roman"/>
          <w:color w:val="000000" w:themeColor="text1"/>
          <w:kern w:val="36"/>
          <w:sz w:val="16"/>
          <w:szCs w:val="16"/>
          <w:lang w:eastAsia="es-MX"/>
        </w:rPr>
        <w:t xml:space="preserve"> ver afectados en rapidez de proceso o interrumpirse completamente. En estos casos “El Proveedor” no </w:t>
      </w:r>
      <w:proofErr w:type="spellStart"/>
      <w:r w:rsidRPr="00396A41">
        <w:rPr>
          <w:rFonts w:ascii="Microsoft JhengHei" w:eastAsia="Microsoft JhengHei" w:hAnsi="Microsoft JhengHei" w:cs="Times New Roman"/>
          <w:color w:val="000000" w:themeColor="text1"/>
          <w:kern w:val="36"/>
          <w:sz w:val="16"/>
          <w:szCs w:val="16"/>
          <w:lang w:eastAsia="es-MX"/>
        </w:rPr>
        <w:t>sera</w:t>
      </w:r>
      <w:proofErr w:type="spellEnd"/>
      <w:r w:rsidRPr="00396A41">
        <w:rPr>
          <w:rFonts w:ascii="Microsoft JhengHei" w:eastAsia="Microsoft JhengHei" w:hAnsi="Microsoft JhengHei" w:cs="Times New Roman"/>
          <w:color w:val="000000" w:themeColor="text1"/>
          <w:kern w:val="36"/>
          <w:sz w:val="16"/>
          <w:szCs w:val="16"/>
          <w:lang w:eastAsia="es-MX"/>
        </w:rPr>
        <w:t xml:space="preserve"> responsable de ninguno de los efectos mencionados. </w:t>
      </w:r>
    </w:p>
    <w:p w14:paraId="477178BC" w14:textId="7AC865BB" w:rsidR="0009694F" w:rsidRPr="00396A41" w:rsidRDefault="0009694F" w:rsidP="0009694F">
      <w:p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kern w:val="36"/>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DECIMO NOVENA. CALIDAD DE SERVICIOS. “EL Proveedor” se compromete a brindar un servicio de alta calidad a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 xml:space="preserve">. El acuerdo de nivel de servicio (ANS) que “El Proveedor” se compromete a trasladar los ANS de Microsoft y </w:t>
      </w:r>
      <w:proofErr w:type="spellStart"/>
      <w:r w:rsidRPr="00396A41">
        <w:rPr>
          <w:rFonts w:ascii="Microsoft JhengHei" w:eastAsia="Microsoft JhengHei" w:hAnsi="Microsoft JhengHei" w:cs="Times New Roman"/>
          <w:color w:val="000000" w:themeColor="text1"/>
          <w:kern w:val="36"/>
          <w:sz w:val="16"/>
          <w:szCs w:val="16"/>
          <w:lang w:eastAsia="es-MX"/>
        </w:rPr>
        <w:t>Aspel</w:t>
      </w:r>
      <w:proofErr w:type="spellEnd"/>
      <w:r w:rsidRPr="00396A41">
        <w:rPr>
          <w:rFonts w:ascii="Microsoft JhengHei" w:eastAsia="Microsoft JhengHei" w:hAnsi="Microsoft JhengHei" w:cs="Times New Roman"/>
          <w:color w:val="000000" w:themeColor="text1"/>
          <w:kern w:val="36"/>
          <w:sz w:val="16"/>
          <w:szCs w:val="16"/>
          <w:lang w:eastAsia="es-MX"/>
        </w:rPr>
        <w:t xml:space="preserve"> de </w:t>
      </w:r>
      <w:proofErr w:type="spellStart"/>
      <w:r w:rsidRPr="00396A41">
        <w:rPr>
          <w:rFonts w:ascii="Microsoft JhengHei" w:eastAsia="Microsoft JhengHei" w:hAnsi="Microsoft JhengHei" w:cs="Times New Roman"/>
          <w:color w:val="000000" w:themeColor="text1"/>
          <w:kern w:val="36"/>
          <w:sz w:val="16"/>
          <w:szCs w:val="16"/>
          <w:lang w:eastAsia="es-MX"/>
        </w:rPr>
        <w:t>Mexico</w:t>
      </w:r>
      <w:proofErr w:type="spellEnd"/>
      <w:r w:rsidRPr="00396A41">
        <w:rPr>
          <w:rFonts w:ascii="Microsoft JhengHei" w:eastAsia="Microsoft JhengHei" w:hAnsi="Microsoft JhengHei" w:cs="Times New Roman"/>
          <w:color w:val="000000" w:themeColor="text1"/>
          <w:kern w:val="36"/>
          <w:sz w:val="16"/>
          <w:szCs w:val="16"/>
          <w:lang w:eastAsia="es-MX"/>
        </w:rPr>
        <w:t xml:space="preserve"> a los servicios contratados relativos a conexión y disponibilidad. Estos niveles de servicio en Microsoft alcanzan los niveles del 99% de disponibilidad y en Aspel alcanzan un nivel del 99% en disponibilidad y 95% en comunicación para timbrado CFDI. Estos niveles de servicio son de los </w:t>
      </w:r>
      <w:proofErr w:type="spellStart"/>
      <w:r w:rsidRPr="00396A41">
        <w:rPr>
          <w:rFonts w:ascii="Microsoft JhengHei" w:eastAsia="Microsoft JhengHei" w:hAnsi="Microsoft JhengHei" w:cs="Times New Roman"/>
          <w:color w:val="000000" w:themeColor="text1"/>
          <w:kern w:val="36"/>
          <w:sz w:val="16"/>
          <w:szCs w:val="16"/>
          <w:lang w:eastAsia="es-MX"/>
        </w:rPr>
        <w:t>mas</w:t>
      </w:r>
      <w:proofErr w:type="spellEnd"/>
      <w:r w:rsidRPr="00396A41">
        <w:rPr>
          <w:rFonts w:ascii="Microsoft JhengHei" w:eastAsia="Microsoft JhengHei" w:hAnsi="Microsoft JhengHei" w:cs="Times New Roman"/>
          <w:color w:val="000000" w:themeColor="text1"/>
          <w:kern w:val="36"/>
          <w:sz w:val="16"/>
          <w:szCs w:val="16"/>
          <w:lang w:eastAsia="es-MX"/>
        </w:rPr>
        <w:t xml:space="preserve"> altos en la industria y se trasladaran a </w:t>
      </w:r>
      <w:r w:rsidR="005C09EB" w:rsidRPr="00396A41">
        <w:rPr>
          <w:rFonts w:ascii="Microsoft JhengHei" w:eastAsia="Microsoft JhengHei" w:hAnsi="Microsoft JhengHei" w:cs="Times New Roman"/>
          <w:color w:val="000000" w:themeColor="text1"/>
          <w:kern w:val="36"/>
          <w:sz w:val="16"/>
          <w:szCs w:val="16"/>
          <w:lang w:eastAsia="es-MX"/>
        </w:rPr>
        <w:t xml:space="preserve">“El </w:t>
      </w:r>
      <w:proofErr w:type="spellStart"/>
      <w:proofErr w:type="gramStart"/>
      <w:r w:rsidR="005C09EB" w:rsidRPr="00396A41">
        <w:rPr>
          <w:rFonts w:ascii="Microsoft JhengHei" w:eastAsia="Microsoft JhengHei" w:hAnsi="Microsoft JhengHei" w:cs="Times New Roman"/>
          <w:color w:val="000000" w:themeColor="text1"/>
          <w:kern w:val="36"/>
          <w:sz w:val="16"/>
          <w:szCs w:val="16"/>
          <w:lang w:eastAsia="es-MX"/>
        </w:rPr>
        <w:t>Cliente”</w:t>
      </w:r>
      <w:r w:rsidRPr="00396A41">
        <w:rPr>
          <w:rFonts w:ascii="Microsoft JhengHei" w:eastAsia="Microsoft JhengHei" w:hAnsi="Microsoft JhengHei" w:cs="Times New Roman"/>
          <w:color w:val="000000" w:themeColor="text1"/>
          <w:kern w:val="36"/>
          <w:sz w:val="16"/>
          <w:szCs w:val="16"/>
          <w:lang w:eastAsia="es-MX"/>
        </w:rPr>
        <w:t>en</w:t>
      </w:r>
      <w:proofErr w:type="spellEnd"/>
      <w:proofErr w:type="gramEnd"/>
      <w:r w:rsidRPr="00396A41">
        <w:rPr>
          <w:rFonts w:ascii="Microsoft JhengHei" w:eastAsia="Microsoft JhengHei" w:hAnsi="Microsoft JhengHei" w:cs="Times New Roman"/>
          <w:color w:val="000000" w:themeColor="text1"/>
          <w:kern w:val="36"/>
          <w:sz w:val="16"/>
          <w:szCs w:val="16"/>
          <w:lang w:eastAsia="es-MX"/>
        </w:rPr>
        <w:t xml:space="preserve"> nuestras plataformas de servicio.</w:t>
      </w:r>
    </w:p>
    <w:p w14:paraId="67318FF9" w14:textId="44107389" w:rsidR="0009694F" w:rsidRPr="00396A41" w:rsidRDefault="0009694F" w:rsidP="0009694F">
      <w:p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kern w:val="36"/>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 xml:space="preserve">Para efectos de la calidad en los servicios de implementación de proceso de negocio, se </w:t>
      </w:r>
      <w:proofErr w:type="gramStart"/>
      <w:r w:rsidRPr="00396A41">
        <w:rPr>
          <w:rFonts w:ascii="Microsoft JhengHei" w:eastAsia="Microsoft JhengHei" w:hAnsi="Microsoft JhengHei" w:cs="Times New Roman"/>
          <w:color w:val="000000" w:themeColor="text1"/>
          <w:kern w:val="36"/>
          <w:sz w:val="16"/>
          <w:szCs w:val="16"/>
          <w:lang w:eastAsia="es-MX"/>
        </w:rPr>
        <w:t>determinaran</w:t>
      </w:r>
      <w:proofErr w:type="gramEnd"/>
      <w:r w:rsidRPr="00396A41">
        <w:rPr>
          <w:rFonts w:ascii="Microsoft JhengHei" w:eastAsia="Microsoft JhengHei" w:hAnsi="Microsoft JhengHei" w:cs="Times New Roman"/>
          <w:color w:val="000000" w:themeColor="text1"/>
          <w:kern w:val="36"/>
          <w:sz w:val="16"/>
          <w:szCs w:val="16"/>
          <w:lang w:eastAsia="es-MX"/>
        </w:rPr>
        <w:t xml:space="preserve"> con precisión durante los mapeos, revisión y autorización de procesos, los alcances operativos de los mismos. En caso de no lograr durante el arranque y puesta en marcha los alcances definidos durante estas etapas,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 xml:space="preserve"> tendrá el derecho </w:t>
      </w:r>
      <w:proofErr w:type="gramStart"/>
      <w:r w:rsidRPr="00396A41">
        <w:rPr>
          <w:rFonts w:ascii="Microsoft JhengHei" w:eastAsia="Microsoft JhengHei" w:hAnsi="Microsoft JhengHei" w:cs="Times New Roman"/>
          <w:color w:val="000000" w:themeColor="text1"/>
          <w:kern w:val="36"/>
          <w:sz w:val="16"/>
          <w:szCs w:val="16"/>
          <w:lang w:eastAsia="es-MX"/>
        </w:rPr>
        <w:t>de  rescindir</w:t>
      </w:r>
      <w:proofErr w:type="gramEnd"/>
      <w:r w:rsidRPr="00396A41">
        <w:rPr>
          <w:rFonts w:ascii="Microsoft JhengHei" w:eastAsia="Microsoft JhengHei" w:hAnsi="Microsoft JhengHei" w:cs="Times New Roman"/>
          <w:color w:val="000000" w:themeColor="text1"/>
          <w:kern w:val="36"/>
          <w:sz w:val="16"/>
          <w:szCs w:val="16"/>
          <w:lang w:eastAsia="es-MX"/>
        </w:rPr>
        <w:t xml:space="preserve"> este contrato sin caer en responsabilidad alguna.</w:t>
      </w:r>
    </w:p>
    <w:p w14:paraId="736D2ED4" w14:textId="77777777" w:rsidR="0009694F" w:rsidRPr="00396A41" w:rsidRDefault="0009694F" w:rsidP="0009694F">
      <w:p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kern w:val="36"/>
          <w:sz w:val="16"/>
          <w:szCs w:val="16"/>
          <w:lang w:eastAsia="es-MX"/>
        </w:rPr>
      </w:pPr>
      <w:r w:rsidRPr="00396A41">
        <w:rPr>
          <w:rFonts w:ascii="Microsoft JhengHei" w:eastAsia="Microsoft JhengHei" w:hAnsi="Microsoft JhengHei" w:cs="Times New Roman"/>
          <w:color w:val="000000" w:themeColor="text1"/>
          <w:kern w:val="36"/>
          <w:sz w:val="16"/>
          <w:szCs w:val="16"/>
          <w:lang w:eastAsia="es-MX"/>
        </w:rPr>
        <w:t>Para efectos del nivel de calidad en los servicios de asistencia y soporte técnico, estos se regirán por el tiempo en respuesta al ticket levantado por el usuario y nunca serán:</w:t>
      </w:r>
    </w:p>
    <w:p w14:paraId="3EAA6005" w14:textId="77777777" w:rsidR="0009694F" w:rsidRPr="00396A41" w:rsidRDefault="0009694F" w:rsidP="0009694F">
      <w:pPr>
        <w:pStyle w:val="Prrafodelista"/>
        <w:numPr>
          <w:ilvl w:val="0"/>
          <w:numId w:val="4"/>
        </w:num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sz w:val="16"/>
          <w:szCs w:val="16"/>
          <w:lang w:eastAsia="es-MX"/>
        </w:rPr>
        <w:lastRenderedPageBreak/>
        <w:t>mayores a 2 horas para atender el ticket levantado</w:t>
      </w:r>
    </w:p>
    <w:p w14:paraId="293273F6" w14:textId="77777777" w:rsidR="0009694F" w:rsidRPr="00396A41" w:rsidRDefault="0009694F" w:rsidP="0009694F">
      <w:pPr>
        <w:pStyle w:val="Prrafodelista"/>
        <w:numPr>
          <w:ilvl w:val="0"/>
          <w:numId w:val="4"/>
        </w:num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sz w:val="16"/>
          <w:szCs w:val="16"/>
          <w:lang w:eastAsia="es-MX"/>
        </w:rPr>
        <w:t>mayores a 24 horas para solucionar un problema de asistencia en el uso del sistema</w:t>
      </w:r>
    </w:p>
    <w:p w14:paraId="0F977D89" w14:textId="77777777" w:rsidR="0009694F" w:rsidRPr="00396A41" w:rsidRDefault="0009694F" w:rsidP="0009694F">
      <w:pPr>
        <w:pStyle w:val="Prrafodelista"/>
        <w:numPr>
          <w:ilvl w:val="0"/>
          <w:numId w:val="4"/>
        </w:numPr>
        <w:shd w:val="clear" w:color="auto" w:fill="FFFFFF" w:themeFill="background1"/>
        <w:spacing w:before="161" w:after="161" w:line="240" w:lineRule="auto"/>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sz w:val="16"/>
          <w:szCs w:val="16"/>
          <w:lang w:eastAsia="es-MX"/>
        </w:rPr>
        <w:t>mayores a 48 horas para solucionar un problema de soporte técnico</w:t>
      </w:r>
    </w:p>
    <w:p w14:paraId="41B7AA17" w14:textId="77777777" w:rsidR="0009694F" w:rsidRPr="00396A41" w:rsidRDefault="0009694F" w:rsidP="0009694F">
      <w:pPr>
        <w:pStyle w:val="Prrafodelista"/>
        <w:shd w:val="clear" w:color="auto" w:fill="FFFFFF" w:themeFill="background1"/>
        <w:spacing w:before="161" w:after="161" w:line="240" w:lineRule="auto"/>
        <w:ind w:left="1065"/>
        <w:jc w:val="both"/>
        <w:outlineLvl w:val="0"/>
        <w:rPr>
          <w:rFonts w:ascii="Microsoft JhengHei" w:eastAsia="Microsoft JhengHei" w:hAnsi="Microsoft JhengHei" w:cs="Times New Roman"/>
          <w:color w:val="000000" w:themeColor="text1"/>
          <w:sz w:val="16"/>
          <w:szCs w:val="16"/>
          <w:lang w:eastAsia="es-MX"/>
        </w:rPr>
      </w:pPr>
    </w:p>
    <w:p w14:paraId="3E050C79" w14:textId="4C174A61" w:rsidR="0009694F" w:rsidRPr="00396A41" w:rsidRDefault="0009694F" w:rsidP="0009694F">
      <w:pPr>
        <w:pStyle w:val="Prrafodelista"/>
        <w:shd w:val="clear" w:color="auto" w:fill="FFFFFF" w:themeFill="background1"/>
        <w:spacing w:before="161" w:after="161" w:line="240" w:lineRule="auto"/>
        <w:ind w:left="0"/>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sz w:val="16"/>
          <w:szCs w:val="16"/>
          <w:lang w:eastAsia="es-MX"/>
        </w:rPr>
        <w:t xml:space="preserve">en caso de algún incumplimiento en estos tiempos de respuesta, </w:t>
      </w:r>
      <w:r w:rsidR="005C09EB" w:rsidRPr="00396A41">
        <w:rPr>
          <w:rFonts w:ascii="Microsoft JhengHei" w:eastAsia="Microsoft JhengHei" w:hAnsi="Microsoft JhengHei" w:cs="Times New Roman"/>
          <w:color w:val="000000" w:themeColor="text1"/>
          <w:sz w:val="16"/>
          <w:szCs w:val="16"/>
          <w:lang w:eastAsia="es-MX"/>
        </w:rPr>
        <w:t>“El Cliente”</w:t>
      </w:r>
      <w:r w:rsidRPr="00396A41">
        <w:rPr>
          <w:rFonts w:ascii="Microsoft JhengHei" w:eastAsia="Microsoft JhengHei" w:hAnsi="Microsoft JhengHei" w:cs="Times New Roman"/>
          <w:color w:val="000000" w:themeColor="text1"/>
          <w:sz w:val="16"/>
          <w:szCs w:val="16"/>
          <w:lang w:eastAsia="es-MX"/>
        </w:rPr>
        <w:t xml:space="preserve"> tendrá derecho a gozar de un beneficio económico en la siguiente suscripción como a continuación se determina:</w:t>
      </w:r>
    </w:p>
    <w:p w14:paraId="62BC48CF" w14:textId="77777777" w:rsidR="0009694F" w:rsidRPr="00396A41" w:rsidRDefault="0009694F" w:rsidP="0009694F">
      <w:pPr>
        <w:pStyle w:val="Prrafodelista"/>
        <w:numPr>
          <w:ilvl w:val="0"/>
          <w:numId w:val="5"/>
        </w:numPr>
        <w:shd w:val="clear" w:color="auto" w:fill="FFFFFF" w:themeFill="background1"/>
        <w:spacing w:before="161" w:after="161" w:line="240" w:lineRule="auto"/>
        <w:ind w:left="993" w:hanging="284"/>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sz w:val="16"/>
          <w:szCs w:val="16"/>
          <w:lang w:eastAsia="es-MX"/>
        </w:rPr>
        <w:t>para el caso del inciso (a), de un 5% de descuento en su siguiente suscripción</w:t>
      </w:r>
    </w:p>
    <w:p w14:paraId="6C4218A5" w14:textId="77777777" w:rsidR="0009694F" w:rsidRPr="00396A41" w:rsidRDefault="0009694F" w:rsidP="0009694F">
      <w:pPr>
        <w:pStyle w:val="Prrafodelista"/>
        <w:numPr>
          <w:ilvl w:val="0"/>
          <w:numId w:val="5"/>
        </w:numPr>
        <w:shd w:val="clear" w:color="auto" w:fill="FFFFFF" w:themeFill="background1"/>
        <w:spacing w:before="161" w:after="161" w:line="240" w:lineRule="auto"/>
        <w:ind w:left="993" w:hanging="284"/>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sz w:val="16"/>
          <w:szCs w:val="16"/>
          <w:lang w:eastAsia="es-MX"/>
        </w:rPr>
        <w:t>para el caso del inciso (b), de un 10% de descuento en su siguiente suscripción</w:t>
      </w:r>
    </w:p>
    <w:p w14:paraId="3EB85DEA" w14:textId="77777777" w:rsidR="0009694F" w:rsidRPr="00396A41" w:rsidRDefault="0009694F" w:rsidP="0009694F">
      <w:pPr>
        <w:pStyle w:val="Prrafodelista"/>
        <w:numPr>
          <w:ilvl w:val="0"/>
          <w:numId w:val="5"/>
        </w:numPr>
        <w:shd w:val="clear" w:color="auto" w:fill="FFFFFF" w:themeFill="background1"/>
        <w:spacing w:before="161" w:after="161" w:line="240" w:lineRule="auto"/>
        <w:ind w:left="993" w:hanging="284"/>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sz w:val="16"/>
          <w:szCs w:val="16"/>
          <w:lang w:eastAsia="es-MX"/>
        </w:rPr>
        <w:t>para el caso del inciso (c), de un 20% de descuento en su siguiente suscripción</w:t>
      </w:r>
    </w:p>
    <w:p w14:paraId="41F7AA1B" w14:textId="77777777" w:rsidR="0009694F" w:rsidRPr="00396A41" w:rsidRDefault="0009694F" w:rsidP="0009694F">
      <w:pPr>
        <w:pStyle w:val="Prrafodelista"/>
        <w:shd w:val="clear" w:color="auto" w:fill="FFFFFF" w:themeFill="background1"/>
        <w:spacing w:before="161" w:after="161" w:line="240" w:lineRule="auto"/>
        <w:ind w:left="1785"/>
        <w:jc w:val="both"/>
        <w:outlineLvl w:val="0"/>
        <w:rPr>
          <w:rFonts w:ascii="Microsoft JhengHei" w:eastAsia="Microsoft JhengHei" w:hAnsi="Microsoft JhengHei" w:cs="Times New Roman"/>
          <w:color w:val="000000" w:themeColor="text1"/>
          <w:sz w:val="16"/>
          <w:szCs w:val="16"/>
          <w:lang w:eastAsia="es-MX"/>
        </w:rPr>
      </w:pPr>
    </w:p>
    <w:p w14:paraId="5545AE51" w14:textId="2C660D81" w:rsidR="0009694F" w:rsidRPr="00396A41" w:rsidRDefault="0009694F" w:rsidP="0009694F">
      <w:pPr>
        <w:pStyle w:val="Prrafodelista"/>
        <w:shd w:val="clear" w:color="auto" w:fill="FFFFFF" w:themeFill="background1"/>
        <w:spacing w:before="161" w:after="161" w:line="240" w:lineRule="auto"/>
        <w:ind w:left="0"/>
        <w:jc w:val="both"/>
        <w:outlineLvl w:val="0"/>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sz w:val="16"/>
          <w:szCs w:val="16"/>
          <w:lang w:eastAsia="es-MX"/>
        </w:rPr>
        <w:t xml:space="preserve">en caso de no proporcionarse una solución al ticket levantado por negligencia o incapacidad técnica, </w:t>
      </w:r>
      <w:r w:rsidR="005C09EB" w:rsidRPr="00396A41">
        <w:rPr>
          <w:rFonts w:ascii="Microsoft JhengHei" w:eastAsia="Microsoft JhengHei" w:hAnsi="Microsoft JhengHei" w:cs="Times New Roman"/>
          <w:color w:val="000000" w:themeColor="text1"/>
          <w:kern w:val="36"/>
          <w:sz w:val="16"/>
          <w:szCs w:val="16"/>
          <w:lang w:eastAsia="es-MX"/>
        </w:rPr>
        <w:t>“El Cliente”</w:t>
      </w:r>
      <w:r w:rsidRPr="00396A41">
        <w:rPr>
          <w:rFonts w:ascii="Microsoft JhengHei" w:eastAsia="Microsoft JhengHei" w:hAnsi="Microsoft JhengHei" w:cs="Times New Roman"/>
          <w:color w:val="000000" w:themeColor="text1"/>
          <w:kern w:val="36"/>
          <w:sz w:val="16"/>
          <w:szCs w:val="16"/>
          <w:lang w:eastAsia="es-MX"/>
        </w:rPr>
        <w:t xml:space="preserve"> tendrá el derecho </w:t>
      </w:r>
      <w:proofErr w:type="gramStart"/>
      <w:r w:rsidRPr="00396A41">
        <w:rPr>
          <w:rFonts w:ascii="Microsoft JhengHei" w:eastAsia="Microsoft JhengHei" w:hAnsi="Microsoft JhengHei" w:cs="Times New Roman"/>
          <w:color w:val="000000" w:themeColor="text1"/>
          <w:kern w:val="36"/>
          <w:sz w:val="16"/>
          <w:szCs w:val="16"/>
          <w:lang w:eastAsia="es-MX"/>
        </w:rPr>
        <w:t>de  rescindir</w:t>
      </w:r>
      <w:proofErr w:type="gramEnd"/>
      <w:r w:rsidRPr="00396A41">
        <w:rPr>
          <w:rFonts w:ascii="Microsoft JhengHei" w:eastAsia="Microsoft JhengHei" w:hAnsi="Microsoft JhengHei" w:cs="Times New Roman"/>
          <w:color w:val="000000" w:themeColor="text1"/>
          <w:kern w:val="36"/>
          <w:sz w:val="16"/>
          <w:szCs w:val="16"/>
          <w:lang w:eastAsia="es-MX"/>
        </w:rPr>
        <w:t xml:space="preserve"> este contrato sin caer en responsabilidad alguna.</w:t>
      </w:r>
    </w:p>
    <w:p w14:paraId="6D3D3177" w14:textId="237CB508" w:rsidR="0009694F" w:rsidRPr="00396A41" w:rsidRDefault="0009694F" w:rsidP="0009694F">
      <w:pPr>
        <w:shd w:val="clear" w:color="auto" w:fill="FFFFFF" w:themeFill="background1"/>
        <w:spacing w:before="240" w:after="240" w:line="240" w:lineRule="auto"/>
        <w:jc w:val="both"/>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sz w:val="16"/>
          <w:szCs w:val="16"/>
          <w:lang w:eastAsia="es-MX"/>
        </w:rPr>
        <w:t xml:space="preserve">VIGESIMA. EXTENSION DEL CONTRATO. La extensión del presente contrato podrá darse de facto por el simple hecho de la continuación de los servicios prestados a petición expresa de </w:t>
      </w:r>
      <w:r w:rsidR="005C09EB" w:rsidRPr="00396A41">
        <w:rPr>
          <w:rFonts w:ascii="Microsoft JhengHei" w:eastAsia="Microsoft JhengHei" w:hAnsi="Microsoft JhengHei" w:cs="Times New Roman"/>
          <w:color w:val="000000" w:themeColor="text1"/>
          <w:sz w:val="16"/>
          <w:szCs w:val="16"/>
          <w:lang w:eastAsia="es-MX"/>
        </w:rPr>
        <w:t xml:space="preserve">“El </w:t>
      </w:r>
      <w:proofErr w:type="spellStart"/>
      <w:proofErr w:type="gramStart"/>
      <w:r w:rsidR="005C09EB" w:rsidRPr="00396A41">
        <w:rPr>
          <w:rFonts w:ascii="Microsoft JhengHei" w:eastAsia="Microsoft JhengHei" w:hAnsi="Microsoft JhengHei" w:cs="Times New Roman"/>
          <w:color w:val="000000" w:themeColor="text1"/>
          <w:sz w:val="16"/>
          <w:szCs w:val="16"/>
          <w:lang w:eastAsia="es-MX"/>
        </w:rPr>
        <w:t>Cliente”</w:t>
      </w:r>
      <w:r w:rsidRPr="00396A41">
        <w:rPr>
          <w:rFonts w:ascii="Microsoft JhengHei" w:eastAsia="Microsoft JhengHei" w:hAnsi="Microsoft JhengHei" w:cs="Times New Roman"/>
          <w:color w:val="000000" w:themeColor="text1"/>
          <w:sz w:val="16"/>
          <w:szCs w:val="16"/>
          <w:lang w:eastAsia="es-MX"/>
        </w:rPr>
        <w:t>a</w:t>
      </w:r>
      <w:proofErr w:type="spellEnd"/>
      <w:proofErr w:type="gramEnd"/>
      <w:r w:rsidRPr="00396A41">
        <w:rPr>
          <w:rFonts w:ascii="Microsoft JhengHei" w:eastAsia="Microsoft JhengHei" w:hAnsi="Microsoft JhengHei" w:cs="Times New Roman"/>
          <w:color w:val="000000" w:themeColor="text1"/>
          <w:sz w:val="16"/>
          <w:szCs w:val="16"/>
          <w:lang w:eastAsia="es-MX"/>
        </w:rPr>
        <w:t xml:space="preserve"> “El </w:t>
      </w:r>
      <w:proofErr w:type="spellStart"/>
      <w:r w:rsidRPr="00396A41">
        <w:rPr>
          <w:rFonts w:ascii="Microsoft JhengHei" w:eastAsia="Microsoft JhengHei" w:hAnsi="Microsoft JhengHei" w:cs="Times New Roman"/>
          <w:color w:val="000000" w:themeColor="text1"/>
          <w:sz w:val="16"/>
          <w:szCs w:val="16"/>
          <w:lang w:eastAsia="es-MX"/>
        </w:rPr>
        <w:t>Proveedor”sin</w:t>
      </w:r>
      <w:proofErr w:type="spellEnd"/>
      <w:r w:rsidRPr="00396A41">
        <w:rPr>
          <w:rFonts w:ascii="Microsoft JhengHei" w:eastAsia="Microsoft JhengHei" w:hAnsi="Microsoft JhengHei" w:cs="Times New Roman"/>
          <w:color w:val="000000" w:themeColor="text1"/>
          <w:sz w:val="16"/>
          <w:szCs w:val="16"/>
          <w:lang w:eastAsia="es-MX"/>
        </w:rPr>
        <w:t xml:space="preserve"> mayor protocolo que el de manifestación por escrito en ese sentido. </w:t>
      </w:r>
      <w:proofErr w:type="gramStart"/>
      <w:r w:rsidRPr="00396A41">
        <w:rPr>
          <w:rFonts w:ascii="Microsoft JhengHei" w:eastAsia="Microsoft JhengHei" w:hAnsi="Microsoft JhengHei" w:cs="Times New Roman"/>
          <w:color w:val="000000" w:themeColor="text1"/>
          <w:sz w:val="16"/>
          <w:szCs w:val="16"/>
          <w:lang w:eastAsia="es-MX"/>
        </w:rPr>
        <w:t>Todas los términos</w:t>
      </w:r>
      <w:proofErr w:type="gramEnd"/>
      <w:r w:rsidRPr="00396A41">
        <w:rPr>
          <w:rFonts w:ascii="Microsoft JhengHei" w:eastAsia="Microsoft JhengHei" w:hAnsi="Microsoft JhengHei" w:cs="Times New Roman"/>
          <w:color w:val="000000" w:themeColor="text1"/>
          <w:sz w:val="16"/>
          <w:szCs w:val="16"/>
          <w:lang w:eastAsia="es-MX"/>
        </w:rPr>
        <w:t xml:space="preserve"> de este contrato serán automáticamente extendidos a tiempo futuro y sin obligatoriedad de cumplimiento de tiempo forzoso. </w:t>
      </w:r>
    </w:p>
    <w:p w14:paraId="5F9F8C7A" w14:textId="77777777" w:rsidR="0009694F" w:rsidRPr="00396A41" w:rsidRDefault="0009694F" w:rsidP="0009694F">
      <w:pPr>
        <w:shd w:val="clear" w:color="auto" w:fill="FFFFFF" w:themeFill="background1"/>
        <w:spacing w:before="240" w:after="240" w:line="240" w:lineRule="auto"/>
        <w:jc w:val="both"/>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sz w:val="16"/>
          <w:szCs w:val="16"/>
          <w:lang w:eastAsia="es-MX"/>
        </w:rPr>
        <w:t xml:space="preserve">En el caso de extender este </w:t>
      </w:r>
      <w:proofErr w:type="gramStart"/>
      <w:r w:rsidRPr="00396A41">
        <w:rPr>
          <w:rFonts w:ascii="Microsoft JhengHei" w:eastAsia="Microsoft JhengHei" w:hAnsi="Microsoft JhengHei" w:cs="Times New Roman"/>
          <w:color w:val="000000" w:themeColor="text1"/>
          <w:sz w:val="16"/>
          <w:szCs w:val="16"/>
          <w:lang w:eastAsia="es-MX"/>
        </w:rPr>
        <w:t>contrato</w:t>
      </w:r>
      <w:proofErr w:type="gramEnd"/>
      <w:r w:rsidRPr="00396A41">
        <w:rPr>
          <w:rFonts w:ascii="Microsoft JhengHei" w:eastAsia="Microsoft JhengHei" w:hAnsi="Microsoft JhengHei" w:cs="Times New Roman"/>
          <w:color w:val="000000" w:themeColor="text1"/>
          <w:sz w:val="16"/>
          <w:szCs w:val="16"/>
          <w:lang w:eastAsia="es-MX"/>
        </w:rPr>
        <w:t xml:space="preserve"> pero con cambios en los esquemas de servicio, estos podrán generarse a través de documentos comerciales simples siempre haciendo referencia a la sujeción de todos los términos y condiciones incluidos en este contrato. La vigencia de los nuevos esquemas contratados se </w:t>
      </w:r>
      <w:proofErr w:type="gramStart"/>
      <w:r w:rsidRPr="00396A41">
        <w:rPr>
          <w:rFonts w:ascii="Microsoft JhengHei" w:eastAsia="Microsoft JhengHei" w:hAnsi="Microsoft JhengHei" w:cs="Times New Roman"/>
          <w:color w:val="000000" w:themeColor="text1"/>
          <w:sz w:val="16"/>
          <w:szCs w:val="16"/>
          <w:lang w:eastAsia="es-MX"/>
        </w:rPr>
        <w:t>especificara</w:t>
      </w:r>
      <w:proofErr w:type="gramEnd"/>
      <w:r w:rsidRPr="00396A41">
        <w:rPr>
          <w:rFonts w:ascii="Microsoft JhengHei" w:eastAsia="Microsoft JhengHei" w:hAnsi="Microsoft JhengHei" w:cs="Times New Roman"/>
          <w:color w:val="000000" w:themeColor="text1"/>
          <w:sz w:val="16"/>
          <w:szCs w:val="16"/>
          <w:lang w:eastAsia="es-MX"/>
        </w:rPr>
        <w:t xml:space="preserve"> en dichos documentos comerciales indicando fecha de inicio y termino de los esquemas nuevos contratados.</w:t>
      </w:r>
    </w:p>
    <w:p w14:paraId="06DD140B" w14:textId="77777777" w:rsidR="0009694F" w:rsidRPr="00396A41" w:rsidRDefault="0009694F" w:rsidP="0009694F">
      <w:pPr>
        <w:shd w:val="clear" w:color="auto" w:fill="FFFFFF" w:themeFill="background1"/>
        <w:spacing w:before="240" w:after="240" w:line="240" w:lineRule="auto"/>
        <w:jc w:val="both"/>
        <w:rPr>
          <w:rFonts w:ascii="Microsoft JhengHei" w:eastAsia="Microsoft JhengHei" w:hAnsi="Microsoft JhengHei" w:cs="Times New Roman"/>
          <w:color w:val="000000" w:themeColor="text1"/>
          <w:sz w:val="16"/>
          <w:szCs w:val="16"/>
          <w:lang w:eastAsia="es-MX"/>
        </w:rPr>
      </w:pPr>
      <w:r w:rsidRPr="00396A41">
        <w:rPr>
          <w:rFonts w:ascii="Microsoft JhengHei" w:eastAsia="Microsoft JhengHei" w:hAnsi="Microsoft JhengHei" w:cs="Times New Roman"/>
          <w:color w:val="000000" w:themeColor="text1"/>
          <w:sz w:val="16"/>
          <w:szCs w:val="16"/>
          <w:lang w:eastAsia="es-MX"/>
        </w:rPr>
        <w:t>VIGESIMA PRIMERA. PROTECCION DE DATOS PERSONALES. El Cliente reconoce y acepta que las disposiciones previstas en este convenio se fundamentan conforme a la Ley Federal de Protección de Datos Personales en Posesión de los Particulares en lo referente a la privacidad de su información y que aprueba el uso de la misma para el objeto materia de este contrato.</w:t>
      </w:r>
    </w:p>
    <w:p w14:paraId="6A5696CD" w14:textId="77777777" w:rsidR="0009694F" w:rsidRPr="00396A41" w:rsidRDefault="0009694F">
      <w:pPr>
        <w:rPr>
          <w:color w:val="000000" w:themeColor="text1"/>
        </w:rPr>
      </w:pPr>
    </w:p>
    <w:sectPr w:rsidR="0009694F" w:rsidRPr="00396A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55573"/>
    <w:multiLevelType w:val="multilevel"/>
    <w:tmpl w:val="C47C3FB6"/>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3A8424AF"/>
    <w:multiLevelType w:val="hybridMultilevel"/>
    <w:tmpl w:val="36EA38EA"/>
    <w:lvl w:ilvl="0" w:tplc="6A3E23FE">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64376DF4"/>
    <w:multiLevelType w:val="hybridMultilevel"/>
    <w:tmpl w:val="9392CBF6"/>
    <w:lvl w:ilvl="0" w:tplc="82707BB6">
      <w:start w:val="1"/>
      <w:numFmt w:val="lowerRoman"/>
      <w:lvlText w:val="%1)"/>
      <w:lvlJc w:val="left"/>
      <w:pPr>
        <w:ind w:left="1785" w:hanging="720"/>
      </w:pPr>
      <w:rPr>
        <w:rFonts w:hint="default"/>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3" w15:restartNumberingAfterBreak="0">
    <w:nsid w:val="73B37497"/>
    <w:multiLevelType w:val="hybridMultilevel"/>
    <w:tmpl w:val="CC7C6A2A"/>
    <w:lvl w:ilvl="0" w:tplc="FDA09E14">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 w15:restartNumberingAfterBreak="0">
    <w:nsid w:val="75A6302E"/>
    <w:multiLevelType w:val="hybridMultilevel"/>
    <w:tmpl w:val="8F8C9ABA"/>
    <w:lvl w:ilvl="0" w:tplc="D3B2F70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94F"/>
    <w:rsid w:val="0009694F"/>
    <w:rsid w:val="00396A41"/>
    <w:rsid w:val="005C09EB"/>
    <w:rsid w:val="00721102"/>
    <w:rsid w:val="00816AA3"/>
    <w:rsid w:val="00880577"/>
    <w:rsid w:val="00A146CD"/>
    <w:rsid w:val="00CE157E"/>
    <w:rsid w:val="00D9273F"/>
    <w:rsid w:val="00F053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31BF"/>
  <w15:chartTrackingRefBased/>
  <w15:docId w15:val="{4000201B-7477-48F4-8682-ED032CED5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9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9694F"/>
    <w:pPr>
      <w:ind w:left="720"/>
      <w:contextualSpacing/>
    </w:pPr>
  </w:style>
  <w:style w:type="character" w:styleId="Hipervnculo">
    <w:name w:val="Hyperlink"/>
    <w:basedOn w:val="Fuentedeprrafopredeter"/>
    <w:uiPriority w:val="99"/>
    <w:unhideWhenUsed/>
    <w:rsid w:val="000969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dgingcompanies.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3788</Words>
  <Characters>20839</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Gomez</dc:creator>
  <cp:keywords/>
  <dc:description/>
  <cp:lastModifiedBy>D Fatima Vela</cp:lastModifiedBy>
  <cp:revision>10</cp:revision>
  <dcterms:created xsi:type="dcterms:W3CDTF">2019-11-25T21:23:00Z</dcterms:created>
  <dcterms:modified xsi:type="dcterms:W3CDTF">2019-11-28T18:00:00Z</dcterms:modified>
</cp:coreProperties>
</file>